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642D2" w14:textId="7AD3B658" w:rsidR="00B93FF0" w:rsidRDefault="004F3F09" w:rsidP="00B93FF0">
      <w:pPr>
        <w:pStyle w:val="Header"/>
        <w:jc w:val="center"/>
        <w:rPr>
          <w:b/>
          <w:sz w:val="28"/>
          <w:szCs w:val="32"/>
          <w:u w:val="single"/>
        </w:rPr>
      </w:pPr>
      <w:r>
        <w:rPr>
          <w:b/>
          <w:sz w:val="28"/>
          <w:szCs w:val="32"/>
          <w:u w:val="single"/>
        </w:rPr>
        <w:t>QUALIFICATION CRITERIA</w:t>
      </w:r>
    </w:p>
    <w:p w14:paraId="362C8D5B" w14:textId="11B8CB76" w:rsidR="004F3F09" w:rsidRPr="00881BD4" w:rsidRDefault="004F3F09" w:rsidP="00881BD4">
      <w:pPr>
        <w:pStyle w:val="Header"/>
        <w:jc w:val="both"/>
        <w:rPr>
          <w:b/>
          <w:sz w:val="28"/>
          <w:szCs w:val="32"/>
          <w:u w:val="single"/>
        </w:rPr>
      </w:pPr>
      <w:r w:rsidRPr="00881BD4">
        <w:rPr>
          <w:b/>
          <w:sz w:val="28"/>
          <w:szCs w:val="32"/>
          <w:u w:val="single"/>
        </w:rPr>
        <w:t>For Suppliers participating in the procedure announced by KESH Sh.a. (</w:t>
      </w:r>
      <w:r w:rsidR="00043941">
        <w:rPr>
          <w:b/>
          <w:sz w:val="28"/>
          <w:szCs w:val="32"/>
          <w:u w:val="single"/>
        </w:rPr>
        <w:t>b</w:t>
      </w:r>
      <w:r w:rsidRPr="00881BD4">
        <w:rPr>
          <w:b/>
          <w:sz w:val="28"/>
          <w:szCs w:val="32"/>
          <w:u w:val="single"/>
        </w:rPr>
        <w:t>uyer):</w:t>
      </w:r>
    </w:p>
    <w:p w14:paraId="2ABBF379" w14:textId="52C2B4AD" w:rsidR="004F3F09" w:rsidRPr="00881BD4" w:rsidRDefault="00D34AD0" w:rsidP="00881BD4">
      <w:pPr>
        <w:pStyle w:val="Header"/>
        <w:jc w:val="center"/>
        <w:rPr>
          <w:b/>
          <w:i/>
          <w:sz w:val="28"/>
          <w:szCs w:val="32"/>
        </w:rPr>
      </w:pPr>
      <w:r w:rsidRPr="00D34AD0">
        <w:rPr>
          <w:b/>
          <w:i/>
          <w:sz w:val="28"/>
          <w:szCs w:val="32"/>
        </w:rPr>
        <w:t>“FUEL SUPPLY FOR FLOATING THERMO POWER PLANTS ON PETROLIFERA  ITALO ALBANESE (PIA), VLOR</w:t>
      </w:r>
      <w:r w:rsidR="00D7436E" w:rsidRPr="00342BA0">
        <w:rPr>
          <w:b/>
          <w:i/>
          <w:sz w:val="24"/>
          <w:szCs w:val="32"/>
        </w:rPr>
        <w:t>Ë</w:t>
      </w:r>
      <w:r w:rsidRPr="00D34AD0">
        <w:rPr>
          <w:b/>
          <w:i/>
          <w:sz w:val="28"/>
          <w:szCs w:val="32"/>
        </w:rPr>
        <w:t>”</w:t>
      </w:r>
    </w:p>
    <w:p w14:paraId="4CD7E550" w14:textId="722A2ECF" w:rsidR="006C0BB9" w:rsidRPr="00881BD4" w:rsidRDefault="00881BD4" w:rsidP="00043941">
      <w:pPr>
        <w:pStyle w:val="ListParagraph"/>
        <w:numPr>
          <w:ilvl w:val="0"/>
          <w:numId w:val="12"/>
        </w:numPr>
        <w:pBdr>
          <w:top w:val="nil"/>
          <w:left w:val="nil"/>
          <w:bottom w:val="nil"/>
          <w:right w:val="nil"/>
          <w:between w:val="nil"/>
        </w:pBdr>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The </w:t>
      </w:r>
      <w:r w:rsidR="00B3194C" w:rsidRPr="00881BD4">
        <w:rPr>
          <w:rFonts w:ascii="Times New Roman" w:eastAsia="Times New Roman" w:hAnsi="Times New Roman" w:cs="Times New Roman"/>
          <w:b/>
          <w:sz w:val="28"/>
          <w:szCs w:val="24"/>
        </w:rPr>
        <w:t>Proces</w:t>
      </w:r>
      <w:r w:rsidR="004F3F09" w:rsidRPr="00881BD4">
        <w:rPr>
          <w:rFonts w:ascii="Times New Roman" w:eastAsia="Times New Roman" w:hAnsi="Times New Roman" w:cs="Times New Roman"/>
          <w:b/>
          <w:sz w:val="28"/>
          <w:szCs w:val="24"/>
        </w:rPr>
        <w:t>s</w:t>
      </w:r>
    </w:p>
    <w:p w14:paraId="03A20598" w14:textId="77777777" w:rsidR="00D7436E" w:rsidRDefault="00D7436E" w:rsidP="00D7436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procedure will be developed according to the phases of information filing, acceptance, and evaluation as follows:</w:t>
      </w:r>
    </w:p>
    <w:p w14:paraId="79BD4D6A" w14:textId="77777777" w:rsidR="00D7436E" w:rsidRDefault="00D7436E" w:rsidP="00D7436E">
      <w:pPr>
        <w:pStyle w:val="ListParagraph"/>
        <w:numPr>
          <w:ilvl w:val="0"/>
          <w:numId w:val="18"/>
        </w:numPr>
        <w:ind w:left="81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procedure will be divided into the following phases: </w:t>
      </w:r>
    </w:p>
    <w:p w14:paraId="6E4FDA5C" w14:textId="77777777" w:rsidR="00D7436E" w:rsidRDefault="00D7436E" w:rsidP="00D7436E">
      <w:pPr>
        <w:pStyle w:val="ListParagraph"/>
        <w:ind w:left="810"/>
        <w:jc w:val="both"/>
        <w:rPr>
          <w:rFonts w:ascii="Times New Roman" w:eastAsia="Times New Roman" w:hAnsi="Times New Roman" w:cs="Times New Roman"/>
          <w:sz w:val="24"/>
          <w:szCs w:val="24"/>
        </w:rPr>
      </w:pPr>
    </w:p>
    <w:p w14:paraId="0878E932" w14:textId="77777777" w:rsidR="00D7436E" w:rsidRDefault="00D7436E" w:rsidP="00D7436E">
      <w:pPr>
        <w:pStyle w:val="ListParagraph"/>
        <w:numPr>
          <w:ilvl w:val="0"/>
          <w:numId w:val="1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Qualification /Offer Submission</w:t>
      </w:r>
    </w:p>
    <w:p w14:paraId="2196DAB0" w14:textId="77777777" w:rsidR="00D7436E" w:rsidRDefault="00D7436E" w:rsidP="00D7436E">
      <w:pPr>
        <w:pStyle w:val="ListParagraph"/>
        <w:numPr>
          <w:ilvl w:val="1"/>
          <w:numId w:val="1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Economic and legal requirements</w:t>
      </w:r>
    </w:p>
    <w:p w14:paraId="33505C44" w14:textId="77777777" w:rsidR="00D7436E" w:rsidRDefault="00D7436E" w:rsidP="00D7436E">
      <w:pPr>
        <w:pStyle w:val="ListParagraph"/>
        <w:numPr>
          <w:ilvl w:val="1"/>
          <w:numId w:val="1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Financial Offer </w:t>
      </w:r>
    </w:p>
    <w:p w14:paraId="4373C66F" w14:textId="2C724233" w:rsidR="00D7436E" w:rsidRPr="00B363DC" w:rsidRDefault="00D7436E" w:rsidP="00B363DC">
      <w:pPr>
        <w:pStyle w:val="ListParagraph"/>
        <w:numPr>
          <w:ilvl w:val="0"/>
          <w:numId w:val="1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Contract </w:t>
      </w:r>
    </w:p>
    <w:p w14:paraId="0880598A" w14:textId="70B5849F" w:rsidR="004709A3" w:rsidRPr="00E2083B" w:rsidRDefault="004709A3" w:rsidP="004709A3">
      <w:pPr>
        <w:pStyle w:val="ListParagraph"/>
        <w:numPr>
          <w:ilvl w:val="0"/>
          <w:numId w:val="2"/>
        </w:numPr>
        <w:jc w:val="both"/>
        <w:rPr>
          <w:rFonts w:ascii="Times New Roman" w:hAnsi="Times New Roman" w:cs="Times New Roman"/>
          <w:bCs/>
          <w:sz w:val="24"/>
          <w:szCs w:val="24"/>
          <w:lang w:eastAsia="ja-JP"/>
        </w:rPr>
      </w:pPr>
      <w:r w:rsidRPr="004709A3">
        <w:rPr>
          <w:rFonts w:ascii="Times New Roman" w:hAnsi="Times New Roman" w:cs="Times New Roman"/>
          <w:bCs/>
          <w:sz w:val="24"/>
          <w:szCs w:val="24"/>
          <w:lang w:eastAsia="ja-JP"/>
        </w:rPr>
        <w:t>Interested suppliers must submit the expression of interest and the requested economic-</w:t>
      </w:r>
      <w:r w:rsidRPr="00E2083B">
        <w:rPr>
          <w:rFonts w:ascii="Times New Roman" w:hAnsi="Times New Roman" w:cs="Times New Roman"/>
          <w:bCs/>
          <w:sz w:val="24"/>
          <w:szCs w:val="24"/>
          <w:lang w:eastAsia="ja-JP"/>
        </w:rPr>
        <w:t xml:space="preserve">technical-legal documentation no later than </w:t>
      </w:r>
      <w:r w:rsidR="00423BCC" w:rsidRPr="00E2083B">
        <w:rPr>
          <w:rFonts w:ascii="Times New Roman" w:hAnsi="Times New Roman" w:cs="Times New Roman"/>
          <w:bCs/>
          <w:sz w:val="24"/>
          <w:szCs w:val="24"/>
          <w:lang w:eastAsia="ja-JP"/>
        </w:rPr>
        <w:t>12.01.2026</w:t>
      </w:r>
      <w:r w:rsidRPr="00E2083B">
        <w:rPr>
          <w:rFonts w:ascii="Times New Roman" w:hAnsi="Times New Roman" w:cs="Times New Roman"/>
          <w:bCs/>
          <w:sz w:val="24"/>
          <w:szCs w:val="24"/>
          <w:lang w:eastAsia="ja-JP"/>
        </w:rPr>
        <w:t>, 14.00 o’clock (CET).</w:t>
      </w:r>
    </w:p>
    <w:p w14:paraId="5E3F65D9" w14:textId="51D191F2" w:rsidR="00881BD4" w:rsidRPr="004709A3" w:rsidRDefault="004709A3" w:rsidP="004709A3">
      <w:pPr>
        <w:pStyle w:val="ListParagraph"/>
        <w:numPr>
          <w:ilvl w:val="0"/>
          <w:numId w:val="2"/>
        </w:numPr>
        <w:jc w:val="both"/>
        <w:rPr>
          <w:rFonts w:ascii="Times New Roman" w:hAnsi="Times New Roman" w:cs="Times New Roman"/>
          <w:bCs/>
          <w:sz w:val="24"/>
          <w:szCs w:val="24"/>
          <w:lang w:eastAsia="ja-JP"/>
        </w:rPr>
      </w:pPr>
      <w:r w:rsidRPr="004709A3">
        <w:rPr>
          <w:rFonts w:ascii="Times New Roman" w:hAnsi="Times New Roman" w:cs="Times New Roman"/>
          <w:bCs/>
          <w:sz w:val="24"/>
          <w:szCs w:val="24"/>
          <w:lang w:eastAsia="ja-JP"/>
        </w:rPr>
        <w:t xml:space="preserve">The documentation with the economic-legal requirements will be presented in scanned </w:t>
      </w:r>
      <w:r w:rsidRPr="00E2083B">
        <w:rPr>
          <w:rFonts w:ascii="Times New Roman" w:hAnsi="Times New Roman" w:cs="Times New Roman"/>
          <w:bCs/>
          <w:sz w:val="24"/>
          <w:szCs w:val="24"/>
          <w:lang w:eastAsia="ja-JP"/>
        </w:rPr>
        <w:t xml:space="preserve">electronic copies at the electronic address </w:t>
      </w:r>
      <w:hyperlink r:id="rId9" w:history="1">
        <w:r w:rsidR="00E2083B" w:rsidRPr="00E2083B">
          <w:rPr>
            <w:rStyle w:val="Hyperlink"/>
            <w:rFonts w:ascii="Times New Roman" w:hAnsi="Times New Roman" w:cs="Times New Roman"/>
            <w:bCs/>
            <w:sz w:val="24"/>
            <w:szCs w:val="24"/>
            <w:lang w:eastAsia="ja-JP"/>
          </w:rPr>
          <w:t>HFO@kesh.al</w:t>
        </w:r>
      </w:hyperlink>
      <w:r w:rsidR="00E2083B" w:rsidRPr="00E2083B">
        <w:rPr>
          <w:rFonts w:ascii="Times New Roman" w:hAnsi="Times New Roman" w:cs="Times New Roman"/>
          <w:bCs/>
          <w:sz w:val="24"/>
          <w:szCs w:val="24"/>
          <w:lang w:eastAsia="ja-JP"/>
        </w:rPr>
        <w:t xml:space="preserve"> </w:t>
      </w:r>
      <w:r w:rsidRPr="00E2083B">
        <w:rPr>
          <w:rFonts w:ascii="Times New Roman" w:hAnsi="Times New Roman" w:cs="Times New Roman"/>
          <w:bCs/>
          <w:sz w:val="24"/>
          <w:szCs w:val="24"/>
          <w:lang w:eastAsia="ja-JP"/>
        </w:rPr>
        <w:t>.</w:t>
      </w:r>
      <w:r w:rsidRPr="004709A3">
        <w:rPr>
          <w:rFonts w:ascii="Times New Roman" w:hAnsi="Times New Roman" w:cs="Times New Roman"/>
          <w:bCs/>
          <w:sz w:val="24"/>
          <w:szCs w:val="24"/>
          <w:lang w:eastAsia="ja-JP"/>
        </w:rPr>
        <w:t xml:space="preserve"> </w:t>
      </w:r>
      <w:r w:rsidRPr="004709A3">
        <w:rPr>
          <w:rFonts w:ascii="Times New Roman" w:hAnsi="Times New Roman" w:cs="Times New Roman"/>
          <w:bCs/>
          <w:sz w:val="24"/>
          <w:szCs w:val="24"/>
          <w:lang w:eastAsia="ja-JP"/>
        </w:rPr>
        <w:br/>
        <w:t>The documentation will be managed after the submission deadline. The maximum limit for each message is 25 MB. If the message exceeds this limit, it is recommended to split it into more than one message.</w:t>
      </w:r>
      <w:r w:rsidR="005F6B29" w:rsidRPr="004709A3">
        <w:rPr>
          <w:rFonts w:ascii="Times New Roman" w:hAnsi="Times New Roman" w:cs="Times New Roman"/>
          <w:bCs/>
          <w:sz w:val="24"/>
          <w:szCs w:val="24"/>
          <w:lang w:eastAsia="ja-JP"/>
        </w:rPr>
        <w:t>.</w:t>
      </w:r>
    </w:p>
    <w:p w14:paraId="65BE9B54" w14:textId="6ECAD13C" w:rsidR="004F3F09" w:rsidRPr="004709A3" w:rsidRDefault="004F3F09" w:rsidP="00520F36">
      <w:pPr>
        <w:pStyle w:val="ListParagraph"/>
        <w:numPr>
          <w:ilvl w:val="0"/>
          <w:numId w:val="2"/>
        </w:numPr>
        <w:jc w:val="both"/>
        <w:rPr>
          <w:rFonts w:ascii="Times New Roman" w:hAnsi="Times New Roman" w:cs="Times New Roman"/>
          <w:bCs/>
          <w:sz w:val="24"/>
          <w:szCs w:val="24"/>
          <w:lang w:eastAsia="ja-JP"/>
        </w:rPr>
      </w:pPr>
      <w:r w:rsidRPr="004709A3">
        <w:rPr>
          <w:rFonts w:ascii="Times New Roman" w:hAnsi="Times New Roman" w:cs="Times New Roman"/>
          <w:bCs/>
          <w:sz w:val="24"/>
          <w:szCs w:val="24"/>
          <w:lang w:eastAsia="ja-JP"/>
        </w:rPr>
        <w:t xml:space="preserve">The </w:t>
      </w:r>
      <w:r w:rsidR="00D34AD0" w:rsidRPr="004709A3">
        <w:rPr>
          <w:rFonts w:ascii="Times New Roman" w:hAnsi="Times New Roman" w:cs="Times New Roman"/>
          <w:bCs/>
          <w:sz w:val="24"/>
          <w:szCs w:val="24"/>
          <w:lang w:eastAsia="ja-JP"/>
        </w:rPr>
        <w:t xml:space="preserve">financial </w:t>
      </w:r>
      <w:r w:rsidRPr="004709A3">
        <w:rPr>
          <w:rFonts w:ascii="Times New Roman" w:hAnsi="Times New Roman" w:cs="Times New Roman"/>
          <w:bCs/>
          <w:sz w:val="24"/>
          <w:szCs w:val="24"/>
          <w:lang w:eastAsia="ja-JP"/>
        </w:rPr>
        <w:t xml:space="preserve">offer will be submitted within the same deadline, in a secret </w:t>
      </w:r>
      <w:r w:rsidR="00D34AD0" w:rsidRPr="004709A3">
        <w:rPr>
          <w:rFonts w:ascii="Times New Roman" w:hAnsi="Times New Roman" w:cs="Times New Roman"/>
          <w:bCs/>
          <w:sz w:val="24"/>
          <w:szCs w:val="24"/>
          <w:lang w:eastAsia="ja-JP"/>
        </w:rPr>
        <w:t xml:space="preserve">securing </w:t>
      </w:r>
      <w:r w:rsidRPr="004709A3">
        <w:rPr>
          <w:rFonts w:ascii="Times New Roman" w:hAnsi="Times New Roman" w:cs="Times New Roman"/>
          <w:bCs/>
          <w:sz w:val="24"/>
          <w:szCs w:val="24"/>
          <w:lang w:eastAsia="ja-JP"/>
        </w:rPr>
        <w:t>envelope at the Buyer's Central Offices with the address: KESH Sh.a. St. Viktor Eftimiu, No. 12, Tirana, Albania.</w:t>
      </w:r>
    </w:p>
    <w:p w14:paraId="48C9CC01" w14:textId="3024FFCB" w:rsidR="004F3F09" w:rsidRPr="00E2083B" w:rsidRDefault="004F3F09" w:rsidP="00520F36">
      <w:pPr>
        <w:pStyle w:val="ListParagraph"/>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4F3F09">
        <w:rPr>
          <w:rFonts w:ascii="Times New Roman" w:eastAsia="Times New Roman" w:hAnsi="Times New Roman" w:cs="Times New Roman"/>
          <w:sz w:val="24"/>
          <w:szCs w:val="24"/>
        </w:rPr>
        <w:t xml:space="preserve">eadline for the evaluation of the economic-legal documentation submitted will be </w:t>
      </w:r>
      <w:r w:rsidR="00423BCC" w:rsidRPr="00E2083B">
        <w:rPr>
          <w:rFonts w:ascii="Times New Roman" w:hAnsi="Times New Roman" w:cs="Times New Roman"/>
          <w:bCs/>
          <w:sz w:val="24"/>
          <w:szCs w:val="24"/>
          <w:lang w:eastAsia="ja-JP"/>
        </w:rPr>
        <w:t>19.01.2026</w:t>
      </w:r>
      <w:r w:rsidR="004709A3" w:rsidRPr="00E2083B">
        <w:rPr>
          <w:rFonts w:ascii="Times New Roman" w:hAnsi="Times New Roman" w:cs="Times New Roman"/>
          <w:bCs/>
          <w:sz w:val="24"/>
          <w:szCs w:val="24"/>
          <w:lang w:eastAsia="ja-JP"/>
        </w:rPr>
        <w:t>.</w:t>
      </w:r>
    </w:p>
    <w:p w14:paraId="71B60439" w14:textId="77777777" w:rsidR="004709A3" w:rsidRDefault="004709A3" w:rsidP="004709A3">
      <w:pPr>
        <w:pStyle w:val="ListParagraph"/>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Deadline for complaints will be 3 calendar working days and starts immediately from the moment of notification of the evaluation/qualification results. The announcement of the result and filing of complaints (if any) will be carried out through the same address where the documentation was filed.</w:t>
      </w:r>
    </w:p>
    <w:p w14:paraId="6ECD04C1" w14:textId="77777777" w:rsidR="004709A3" w:rsidRDefault="004709A3" w:rsidP="004709A3">
      <w:pPr>
        <w:pStyle w:val="ListParagraph"/>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Only the financial offers of the bidders who qualify in phase 1.1, "Requests for interested parties, the necessary economic and legal documentation," will be examined in phase 1.2, "Financial Offer."</w:t>
      </w:r>
    </w:p>
    <w:p w14:paraId="47510771" w14:textId="08F4BE83" w:rsidR="004709A3" w:rsidRPr="00E2083B" w:rsidRDefault="004709A3" w:rsidP="004709A3">
      <w:pPr>
        <w:pStyle w:val="ListParagraph"/>
        <w:numPr>
          <w:ilvl w:val="0"/>
          <w:numId w:val="2"/>
        </w:numPr>
        <w:jc w:val="both"/>
        <w:rPr>
          <w:rFonts w:ascii="Times New Roman" w:eastAsia="Times New Roman" w:hAnsi="Times New Roman" w:cs="Times New Roman"/>
          <w:sz w:val="24"/>
          <w:szCs w:val="24"/>
        </w:rPr>
      </w:pPr>
      <w:r w:rsidRPr="00E2083B">
        <w:rPr>
          <w:rFonts w:ascii="Times New Roman" w:eastAsia="Times New Roman" w:hAnsi="Times New Roman" w:cs="Times New Roman"/>
          <w:sz w:val="24"/>
          <w:szCs w:val="24"/>
        </w:rPr>
        <w:t xml:space="preserve">The financial offers of qualified suppliers in phase 1.1 will be opened on </w:t>
      </w:r>
      <w:r w:rsidR="00423BCC" w:rsidRPr="00E2083B">
        <w:rPr>
          <w:rFonts w:ascii="Times New Roman" w:hAnsi="Times New Roman" w:cs="Times New Roman"/>
          <w:bCs/>
          <w:sz w:val="24"/>
          <w:szCs w:val="24"/>
          <w:lang w:eastAsia="ja-JP"/>
        </w:rPr>
        <w:t>28.01.2026</w:t>
      </w:r>
      <w:r w:rsidRPr="00E2083B">
        <w:rPr>
          <w:rFonts w:ascii="Times New Roman" w:eastAsia="Times New Roman" w:hAnsi="Times New Roman" w:cs="Times New Roman"/>
          <w:sz w:val="24"/>
          <w:szCs w:val="24"/>
        </w:rPr>
        <w:t>, at 11.00 am, near the headquarters of the buyer at the address: KESH Sh.a. St. Viktor Eftimiu, No. 12, Tirana, Albania, in the presence of representatives of qualified suppliers.</w:t>
      </w:r>
    </w:p>
    <w:p w14:paraId="0A97631B" w14:textId="77777777" w:rsidR="004709A3" w:rsidRDefault="004709A3" w:rsidP="004709A3">
      <w:pPr>
        <w:pStyle w:val="ListParagraph"/>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supplier announced as the winner must submit to KESH within the date agreed between the parties all the physical documentation required in this procedure, which must be original or a notarized copy, equipped with the relevant apostille stamps if issued abroad, translated into English or Albanian. </w:t>
      </w:r>
    </w:p>
    <w:p w14:paraId="4FC0E9DD" w14:textId="051A6B31" w:rsidR="009B7CCD" w:rsidRPr="00E2083B" w:rsidRDefault="004F3F09" w:rsidP="00520F36">
      <w:pPr>
        <w:pStyle w:val="ListParagraph"/>
        <w:numPr>
          <w:ilvl w:val="0"/>
          <w:numId w:val="2"/>
        </w:numPr>
        <w:jc w:val="both"/>
        <w:rPr>
          <w:rFonts w:ascii="Times New Roman" w:eastAsia="Times New Roman" w:hAnsi="Times New Roman" w:cs="Times New Roman"/>
          <w:sz w:val="24"/>
          <w:szCs w:val="24"/>
        </w:rPr>
      </w:pPr>
      <w:r w:rsidRPr="009B7CCD">
        <w:rPr>
          <w:rFonts w:ascii="Times New Roman" w:eastAsia="Times New Roman" w:hAnsi="Times New Roman" w:cs="Times New Roman"/>
          <w:sz w:val="24"/>
          <w:szCs w:val="24"/>
        </w:rPr>
        <w:lastRenderedPageBreak/>
        <w:t xml:space="preserve">For questions &amp; clarifications during the process, interested companies please contact </w:t>
      </w:r>
      <w:r w:rsidRPr="00E2083B">
        <w:rPr>
          <w:rFonts w:ascii="Times New Roman" w:eastAsia="Times New Roman" w:hAnsi="Times New Roman" w:cs="Times New Roman"/>
          <w:sz w:val="24"/>
          <w:szCs w:val="24"/>
        </w:rPr>
        <w:t xml:space="preserve">the </w:t>
      </w:r>
      <w:r w:rsidR="006D1D8F" w:rsidRPr="00E2083B">
        <w:rPr>
          <w:rFonts w:ascii="Times New Roman" w:eastAsia="Times New Roman" w:hAnsi="Times New Roman" w:cs="Times New Roman"/>
          <w:sz w:val="24"/>
          <w:szCs w:val="24"/>
        </w:rPr>
        <w:t xml:space="preserve">following </w:t>
      </w:r>
      <w:r w:rsidRPr="00E2083B">
        <w:rPr>
          <w:rFonts w:ascii="Times New Roman" w:eastAsia="Times New Roman" w:hAnsi="Times New Roman" w:cs="Times New Roman"/>
          <w:sz w:val="24"/>
          <w:szCs w:val="24"/>
        </w:rPr>
        <w:t xml:space="preserve">email address; </w:t>
      </w:r>
      <w:hyperlink r:id="rId10" w:history="1">
        <w:r w:rsidR="00D34AD0" w:rsidRPr="00E2083B">
          <w:rPr>
            <w:rStyle w:val="Hyperlink"/>
            <w:rFonts w:ascii="Times New Roman" w:hAnsi="Times New Roman" w:cs="Times New Roman"/>
            <w:bCs/>
            <w:i/>
            <w:sz w:val="24"/>
            <w:szCs w:val="24"/>
            <w:lang w:eastAsia="ja-JP"/>
          </w:rPr>
          <w:t>Nexhat.Hajdari@kesh.al</w:t>
        </w:r>
      </w:hyperlink>
    </w:p>
    <w:p w14:paraId="20F836AF" w14:textId="734AD995" w:rsidR="009B7CCD" w:rsidRDefault="009B7CCD" w:rsidP="00520F36">
      <w:pPr>
        <w:pStyle w:val="ListParagraph"/>
        <w:numPr>
          <w:ilvl w:val="0"/>
          <w:numId w:val="2"/>
        </w:numPr>
        <w:jc w:val="both"/>
        <w:rPr>
          <w:rFonts w:ascii="Times New Roman" w:eastAsia="Times New Roman" w:hAnsi="Times New Roman" w:cs="Times New Roman"/>
          <w:sz w:val="24"/>
          <w:szCs w:val="24"/>
        </w:rPr>
      </w:pPr>
      <w:r w:rsidRPr="009B7CCD">
        <w:rPr>
          <w:rFonts w:ascii="Times New Roman" w:eastAsia="Times New Roman" w:hAnsi="Times New Roman" w:cs="Times New Roman"/>
          <w:sz w:val="24"/>
          <w:szCs w:val="24"/>
        </w:rPr>
        <w:t xml:space="preserve">The expression of interest can be submitted by any </w:t>
      </w:r>
      <w:r w:rsidR="006D1D8F">
        <w:rPr>
          <w:rFonts w:ascii="Times New Roman" w:eastAsia="Times New Roman" w:hAnsi="Times New Roman" w:cs="Times New Roman"/>
          <w:sz w:val="24"/>
          <w:szCs w:val="24"/>
        </w:rPr>
        <w:t>s</w:t>
      </w:r>
      <w:r w:rsidRPr="009B7CCD">
        <w:rPr>
          <w:rFonts w:ascii="Times New Roman" w:eastAsia="Times New Roman" w:hAnsi="Times New Roman" w:cs="Times New Roman"/>
          <w:sz w:val="24"/>
          <w:szCs w:val="24"/>
        </w:rPr>
        <w:t xml:space="preserve">upplier that meets the criteria for participation in the procedure. For this purpose, the expression of interest can also be realized by a temporary merger of companies. The group of companies must determine which company will be representative in this merger and will carry out all procedures/communications on behalf of the merger. The temporary merger of the companies must present to the </w:t>
      </w:r>
      <w:r w:rsidR="006D1D8F">
        <w:rPr>
          <w:rFonts w:ascii="Times New Roman" w:eastAsia="Times New Roman" w:hAnsi="Times New Roman" w:cs="Times New Roman"/>
          <w:sz w:val="24"/>
          <w:szCs w:val="24"/>
        </w:rPr>
        <w:t>b</w:t>
      </w:r>
      <w:r w:rsidRPr="009B7CCD">
        <w:rPr>
          <w:rFonts w:ascii="Times New Roman" w:eastAsia="Times New Roman" w:hAnsi="Times New Roman" w:cs="Times New Roman"/>
          <w:sz w:val="24"/>
          <w:szCs w:val="24"/>
        </w:rPr>
        <w:t xml:space="preserve">uyer the contract of their temporary merger for this procedure.  </w:t>
      </w:r>
    </w:p>
    <w:p w14:paraId="50A6D744" w14:textId="00C62648" w:rsidR="009B7CCD" w:rsidRDefault="009B7CCD" w:rsidP="00520F36">
      <w:pPr>
        <w:pStyle w:val="ListParagraph"/>
        <w:numPr>
          <w:ilvl w:val="0"/>
          <w:numId w:val="2"/>
        </w:numPr>
        <w:jc w:val="both"/>
        <w:rPr>
          <w:rFonts w:ascii="Times New Roman" w:eastAsia="Times New Roman" w:hAnsi="Times New Roman" w:cs="Times New Roman"/>
          <w:sz w:val="24"/>
          <w:szCs w:val="24"/>
        </w:rPr>
      </w:pPr>
      <w:r w:rsidRPr="009B7CCD">
        <w:rPr>
          <w:rFonts w:ascii="Times New Roman" w:eastAsia="Times New Roman" w:hAnsi="Times New Roman" w:cs="Times New Roman"/>
          <w:sz w:val="24"/>
          <w:szCs w:val="24"/>
        </w:rPr>
        <w:t xml:space="preserve">In the event that the winning Supplier does not submit the physical documentation according to the above request, the </w:t>
      </w:r>
      <w:r w:rsidR="00227E1F">
        <w:rPr>
          <w:rFonts w:ascii="Times New Roman" w:eastAsia="Times New Roman" w:hAnsi="Times New Roman" w:cs="Times New Roman"/>
          <w:sz w:val="24"/>
          <w:szCs w:val="24"/>
        </w:rPr>
        <w:t>b</w:t>
      </w:r>
      <w:r w:rsidRPr="009B7CCD">
        <w:rPr>
          <w:rFonts w:ascii="Times New Roman" w:eastAsia="Times New Roman" w:hAnsi="Times New Roman" w:cs="Times New Roman"/>
          <w:sz w:val="24"/>
          <w:szCs w:val="24"/>
        </w:rPr>
        <w:t xml:space="preserve">uyer reserves the right to cancel the process of entering into the contract without having obligations for any of the parties.  </w:t>
      </w:r>
    </w:p>
    <w:p w14:paraId="19CB1E6A" w14:textId="452E0BD4" w:rsidR="006C0BB9" w:rsidRDefault="009B7CCD" w:rsidP="00520F36">
      <w:pPr>
        <w:pStyle w:val="ListParagraph"/>
        <w:numPr>
          <w:ilvl w:val="0"/>
          <w:numId w:val="2"/>
        </w:numPr>
        <w:jc w:val="both"/>
        <w:rPr>
          <w:rFonts w:ascii="Times New Roman" w:eastAsia="Times New Roman" w:hAnsi="Times New Roman" w:cs="Times New Roman"/>
          <w:sz w:val="24"/>
          <w:szCs w:val="24"/>
        </w:rPr>
      </w:pPr>
      <w:r w:rsidRPr="009B7CCD">
        <w:rPr>
          <w:rFonts w:ascii="Times New Roman" w:eastAsia="Times New Roman" w:hAnsi="Times New Roman" w:cs="Times New Roman"/>
          <w:sz w:val="24"/>
          <w:szCs w:val="24"/>
        </w:rPr>
        <w:t>The procedure will be considered valid even if only one Supplier participates.</w:t>
      </w:r>
    </w:p>
    <w:p w14:paraId="12888BBA" w14:textId="6C1A9875" w:rsidR="00D34AD0" w:rsidRPr="006D1D8F" w:rsidRDefault="00D34AD0" w:rsidP="006D1D8F">
      <w:pPr>
        <w:pStyle w:val="ListParagraph"/>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financial offers of </w:t>
      </w:r>
      <w:r w:rsidR="006D1D8F">
        <w:rPr>
          <w:rFonts w:ascii="Times New Roman" w:eastAsia="Times New Roman" w:hAnsi="Times New Roman" w:cs="Times New Roman"/>
          <w:sz w:val="24"/>
          <w:szCs w:val="24"/>
        </w:rPr>
        <w:t>unqualified</w:t>
      </w:r>
      <w:r w:rsidRPr="006D1D8F">
        <w:rPr>
          <w:rFonts w:ascii="Times New Roman" w:eastAsia="Times New Roman" w:hAnsi="Times New Roman" w:cs="Times New Roman"/>
          <w:sz w:val="24"/>
          <w:szCs w:val="24"/>
        </w:rPr>
        <w:t xml:space="preserve"> suppliers</w:t>
      </w:r>
      <w:r w:rsidR="006D1D8F">
        <w:rPr>
          <w:rFonts w:ascii="Times New Roman" w:eastAsia="Times New Roman" w:hAnsi="Times New Roman" w:cs="Times New Roman"/>
          <w:sz w:val="24"/>
          <w:szCs w:val="24"/>
        </w:rPr>
        <w:t xml:space="preserve"> </w:t>
      </w:r>
      <w:r w:rsidRPr="006D1D8F">
        <w:rPr>
          <w:rFonts w:ascii="Times New Roman" w:eastAsia="Times New Roman" w:hAnsi="Times New Roman" w:cs="Times New Roman"/>
          <w:sz w:val="24"/>
          <w:szCs w:val="24"/>
        </w:rPr>
        <w:t>will be returned to the senders through mail.</w:t>
      </w:r>
    </w:p>
    <w:p w14:paraId="49BE3440" w14:textId="77777777" w:rsidR="009B7CCD" w:rsidRPr="009B7CCD" w:rsidRDefault="009B7CCD" w:rsidP="009B7CCD">
      <w:pPr>
        <w:pStyle w:val="ListParagraph"/>
        <w:jc w:val="both"/>
        <w:rPr>
          <w:rFonts w:ascii="Times New Roman" w:eastAsia="Times New Roman" w:hAnsi="Times New Roman" w:cs="Times New Roman"/>
          <w:sz w:val="24"/>
          <w:szCs w:val="24"/>
        </w:rPr>
      </w:pPr>
    </w:p>
    <w:p w14:paraId="2E573E39" w14:textId="67371B35" w:rsidR="009B7CCD" w:rsidRPr="00227E1F" w:rsidRDefault="009B7CCD" w:rsidP="00227E1F">
      <w:pPr>
        <w:pStyle w:val="ListParagraph"/>
        <w:numPr>
          <w:ilvl w:val="0"/>
          <w:numId w:val="12"/>
        </w:numPr>
        <w:pBdr>
          <w:top w:val="nil"/>
          <w:left w:val="nil"/>
          <w:bottom w:val="nil"/>
          <w:right w:val="nil"/>
          <w:between w:val="nil"/>
        </w:pBdr>
        <w:shd w:val="clear" w:color="auto" w:fill="FFFFFF"/>
        <w:spacing w:before="120" w:after="120" w:line="240" w:lineRule="auto"/>
        <w:jc w:val="both"/>
        <w:rPr>
          <w:rFonts w:ascii="Times New Roman" w:eastAsia="Times New Roman" w:hAnsi="Times New Roman" w:cs="Times New Roman"/>
          <w:b/>
          <w:sz w:val="28"/>
          <w:szCs w:val="24"/>
        </w:rPr>
      </w:pPr>
      <w:r w:rsidRPr="00227E1F">
        <w:rPr>
          <w:rFonts w:ascii="Times New Roman" w:eastAsia="Times New Roman" w:hAnsi="Times New Roman" w:cs="Times New Roman"/>
          <w:b/>
          <w:sz w:val="28"/>
          <w:szCs w:val="24"/>
        </w:rPr>
        <w:t>Phase 1.1; Requirements for interested suppliers, the necessary economic and legal documentation.</w:t>
      </w:r>
    </w:p>
    <w:p w14:paraId="57B46F15" w14:textId="77777777" w:rsidR="00227E1F" w:rsidRDefault="00227E1F" w:rsidP="00227E1F">
      <w:pPr>
        <w:shd w:val="clear" w:color="auto" w:fill="FFFFFF"/>
        <w:spacing w:before="120" w:after="12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Suppliers interested in participating in the fuel supply procedure must submit documentation demonstrating compliance with the following requirements:</w:t>
      </w:r>
    </w:p>
    <w:p w14:paraId="40164B6D" w14:textId="77777777" w:rsidR="00227E1F" w:rsidRDefault="00227E1F" w:rsidP="00227E1F">
      <w:pPr>
        <w:pStyle w:val="ListParagraph"/>
        <w:numPr>
          <w:ilvl w:val="0"/>
          <w:numId w:val="20"/>
        </w:numPr>
        <w:shd w:val="clear" w:color="auto" w:fill="FFFFFF"/>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Documentation proving the company's registration in the commercial register and a complete (historical) extract according to the form of the country of origin where the company is registered. </w:t>
      </w:r>
    </w:p>
    <w:p w14:paraId="3258636C" w14:textId="77777777" w:rsidR="00227E1F" w:rsidRDefault="00227E1F" w:rsidP="00227E1F">
      <w:pPr>
        <w:pStyle w:val="ListParagraph"/>
        <w:numPr>
          <w:ilvl w:val="0"/>
          <w:numId w:val="20"/>
        </w:numPr>
        <w:shd w:val="clear" w:color="auto" w:fill="FFFFFF"/>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relevant fuel supply license issued by the relevant entities.</w:t>
      </w:r>
    </w:p>
    <w:p w14:paraId="03EB0360" w14:textId="77777777" w:rsidR="00227E1F" w:rsidRDefault="00227E1F" w:rsidP="00227E1F">
      <w:pPr>
        <w:pStyle w:val="ListParagraph"/>
        <w:numPr>
          <w:ilvl w:val="0"/>
          <w:numId w:val="20"/>
        </w:numPr>
        <w:shd w:val="clear" w:color="auto" w:fill="FFFFFF"/>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Documentation issued by the responsible entities of the relevant state proving that: </w:t>
      </w:r>
    </w:p>
    <w:p w14:paraId="69ED24E2" w14:textId="77777777" w:rsidR="00227E1F" w:rsidRDefault="00227E1F" w:rsidP="00227E1F">
      <w:pPr>
        <w:pStyle w:val="ListParagraph"/>
        <w:shd w:val="clear" w:color="auto" w:fill="FFFFFF"/>
        <w:spacing w:before="120" w:after="120" w:line="240" w:lineRule="auto"/>
        <w:jc w:val="both"/>
        <w:rPr>
          <w:rFonts w:ascii="Times New Roman" w:eastAsia="Times New Roman" w:hAnsi="Times New Roman" w:cs="Times New Roman"/>
          <w:sz w:val="24"/>
          <w:szCs w:val="24"/>
        </w:rPr>
      </w:pPr>
    </w:p>
    <w:p w14:paraId="49ACD5FB" w14:textId="77777777" w:rsidR="00227E1F" w:rsidRDefault="00227E1F" w:rsidP="00227E1F">
      <w:pPr>
        <w:pStyle w:val="ListParagraph"/>
        <w:shd w:val="clear" w:color="auto" w:fill="FFFFFF"/>
        <w:spacing w:before="120" w:after="120" w:line="240" w:lineRule="auto"/>
        <w:ind w:left="7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 xml:space="preserve">The company is not in bankruptcy proceedings; </w:t>
      </w:r>
    </w:p>
    <w:p w14:paraId="0699DCE6" w14:textId="77777777" w:rsidR="00227E1F" w:rsidRDefault="00227E1F" w:rsidP="00227E1F">
      <w:pPr>
        <w:pStyle w:val="ListParagraph"/>
        <w:shd w:val="clear" w:color="auto" w:fill="FFFFFF"/>
        <w:spacing w:before="120" w:after="120" w:line="240" w:lineRule="auto"/>
        <w:ind w:left="7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 xml:space="preserve">The company is not convicted by a final decision for criminal offenses </w:t>
      </w:r>
    </w:p>
    <w:p w14:paraId="57BC0772" w14:textId="13C0CAE0" w:rsidR="00227E1F" w:rsidRDefault="00227E1F" w:rsidP="00227E1F">
      <w:pPr>
        <w:pStyle w:val="ListParagraph"/>
        <w:shd w:val="clear" w:color="auto" w:fill="FFFFFF"/>
        <w:spacing w:before="120" w:after="120" w:line="240" w:lineRule="auto"/>
        <w:ind w:left="7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The company has not declared bankruptcy and the company/ its assets are not subject to any enforcement proceedings.</w:t>
      </w:r>
    </w:p>
    <w:p w14:paraId="6633A7E6" w14:textId="77777777" w:rsidR="006E3077" w:rsidRDefault="006E3077" w:rsidP="00227E1F">
      <w:pPr>
        <w:pStyle w:val="ListParagraph"/>
        <w:shd w:val="clear" w:color="auto" w:fill="FFFFFF"/>
        <w:spacing w:before="120" w:after="120" w:line="240" w:lineRule="auto"/>
        <w:ind w:left="750"/>
        <w:jc w:val="both"/>
        <w:rPr>
          <w:rFonts w:ascii="Times New Roman" w:eastAsia="Times New Roman" w:hAnsi="Times New Roman" w:cs="Times New Roman"/>
          <w:sz w:val="24"/>
          <w:szCs w:val="24"/>
        </w:rPr>
      </w:pPr>
    </w:p>
    <w:p w14:paraId="3B05C33F" w14:textId="6720136A" w:rsidR="005F6B29" w:rsidRDefault="005F6B29" w:rsidP="005F6B29">
      <w:pPr>
        <w:pStyle w:val="ListParagraph"/>
        <w:pBdr>
          <w:top w:val="nil"/>
          <w:left w:val="nil"/>
          <w:bottom w:val="nil"/>
          <w:right w:val="nil"/>
          <w:between w:val="nil"/>
        </w:pBdr>
        <w:shd w:val="clear" w:color="auto" w:fill="FFFFFF"/>
        <w:spacing w:before="120" w:after="120" w:line="240" w:lineRule="auto"/>
        <w:ind w:left="0"/>
        <w:jc w:val="both"/>
        <w:rPr>
          <w:rFonts w:ascii="Times New Roman" w:eastAsia="Times New Roman" w:hAnsi="Times New Roman" w:cs="Times New Roman"/>
          <w:sz w:val="24"/>
          <w:szCs w:val="24"/>
        </w:rPr>
      </w:pPr>
      <w:r w:rsidRPr="009B7CCD">
        <w:rPr>
          <w:rFonts w:ascii="Times New Roman" w:hAnsi="Times New Roman" w:cs="Times New Roman"/>
          <w:b/>
          <w:bCs/>
          <w:i/>
          <w:sz w:val="24"/>
          <w:szCs w:val="24"/>
          <w:lang w:eastAsia="ja-JP"/>
        </w:rPr>
        <w:t>This requirement can be fulfilled by means of a self-declaration by the interested companies.</w:t>
      </w:r>
    </w:p>
    <w:p w14:paraId="755D0E4B" w14:textId="77777777" w:rsidR="00636DAC" w:rsidRDefault="00636DAC" w:rsidP="00636DAC">
      <w:pPr>
        <w:pStyle w:val="ListParagraph"/>
        <w:numPr>
          <w:ilvl w:val="0"/>
          <w:numId w:val="21"/>
        </w:numPr>
        <w:shd w:val="clear" w:color="auto" w:fill="FFFFFF"/>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Financial balance sheets of the company for the last three (3) years certified and audited according to the rules of the state where the company is registered and operates. </w:t>
      </w:r>
    </w:p>
    <w:p w14:paraId="0DFA5181" w14:textId="3ACE9638" w:rsidR="00636DAC" w:rsidRPr="00E2083B" w:rsidRDefault="00636DAC" w:rsidP="00636DAC">
      <w:pPr>
        <w:pStyle w:val="ListParagraph"/>
        <w:numPr>
          <w:ilvl w:val="0"/>
          <w:numId w:val="2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083B">
        <w:rPr>
          <w:rFonts w:ascii="Times New Roman" w:eastAsia="Times New Roman" w:hAnsi="Times New Roman" w:cs="Times New Roman"/>
          <w:sz w:val="24"/>
          <w:szCs w:val="24"/>
        </w:rPr>
        <w:t xml:space="preserve">The financial result (profit/ loss) before taxation of each of the 3 (three) consecutive years out of the 5 (five) fiscal years must be positive (&gt;0) and clearly shown in the audited financial statements. For temporary mergers of companies, each participant (company) must meet this requirement.  </w:t>
      </w:r>
    </w:p>
    <w:p w14:paraId="571577E3" w14:textId="06315A8D" w:rsidR="00636DAC" w:rsidRDefault="00636DAC" w:rsidP="00636DAC">
      <w:pPr>
        <w:pStyle w:val="ListParagraph"/>
        <w:numPr>
          <w:ilvl w:val="0"/>
          <w:numId w:val="22"/>
        </w:numPr>
        <w:shd w:val="clear" w:color="auto" w:fill="FFFFFF"/>
        <w:spacing w:before="120" w:after="120" w:line="240" w:lineRule="auto"/>
        <w:ind w:left="450" w:hanging="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company must self-declare any person(s) as member of an administrative body in the company, director or supervisor, shareholder or partner, or who have a representative or controlling role in the company (for any member company of the temporary merger of companies) </w:t>
      </w:r>
      <w:r w:rsidR="002B3588">
        <w:rPr>
          <w:rFonts w:ascii="Times New Roman" w:eastAsia="Times New Roman" w:hAnsi="Times New Roman" w:cs="Times New Roman"/>
          <w:sz w:val="24"/>
          <w:szCs w:val="24"/>
        </w:rPr>
        <w:t>who is</w:t>
      </w:r>
      <w:r>
        <w:rPr>
          <w:rFonts w:ascii="Times New Roman" w:eastAsia="Times New Roman" w:hAnsi="Times New Roman" w:cs="Times New Roman"/>
          <w:sz w:val="24"/>
          <w:szCs w:val="24"/>
        </w:rPr>
        <w:t xml:space="preserve"> not convicted or has not previously been convicted by a final </w:t>
      </w:r>
      <w:r w:rsidR="002B3588">
        <w:rPr>
          <w:rFonts w:ascii="Times New Roman" w:eastAsia="Times New Roman" w:hAnsi="Times New Roman" w:cs="Times New Roman"/>
          <w:sz w:val="24"/>
          <w:szCs w:val="24"/>
        </w:rPr>
        <w:t xml:space="preserve">court </w:t>
      </w:r>
      <w:r>
        <w:rPr>
          <w:rFonts w:ascii="Times New Roman" w:eastAsia="Times New Roman" w:hAnsi="Times New Roman" w:cs="Times New Roman"/>
          <w:sz w:val="24"/>
          <w:szCs w:val="24"/>
        </w:rPr>
        <w:t>decision</w:t>
      </w:r>
      <w:r w:rsidR="002B3588">
        <w:rPr>
          <w:rFonts w:ascii="Times New Roman" w:eastAsia="Times New Roman" w:hAnsi="Times New Roman" w:cs="Times New Roman"/>
          <w:sz w:val="24"/>
          <w:szCs w:val="24"/>
        </w:rPr>
        <w:t>.</w:t>
      </w:r>
    </w:p>
    <w:p w14:paraId="73FE5297" w14:textId="77777777" w:rsidR="009B7CCD" w:rsidRPr="009B7CCD" w:rsidRDefault="009B7CCD" w:rsidP="009B7CCD">
      <w:pPr>
        <w:spacing w:after="0" w:line="259" w:lineRule="auto"/>
        <w:jc w:val="both"/>
        <w:rPr>
          <w:rFonts w:ascii="Times New Roman" w:hAnsi="Times New Roman" w:cs="Times New Roman"/>
          <w:b/>
          <w:bCs/>
          <w:i/>
          <w:sz w:val="24"/>
          <w:szCs w:val="24"/>
          <w:lang w:eastAsia="ja-JP"/>
        </w:rPr>
      </w:pPr>
      <w:r w:rsidRPr="009B7CCD">
        <w:rPr>
          <w:rFonts w:ascii="Times New Roman" w:hAnsi="Times New Roman" w:cs="Times New Roman"/>
          <w:b/>
          <w:bCs/>
          <w:i/>
          <w:sz w:val="24"/>
          <w:szCs w:val="24"/>
          <w:lang w:eastAsia="ja-JP"/>
        </w:rPr>
        <w:t>This requirement can be fulfilled by means of a self-declaration by the interested companies.</w:t>
      </w:r>
    </w:p>
    <w:p w14:paraId="7EB35A92" w14:textId="77777777" w:rsidR="009B7CCD" w:rsidRPr="009B7CCD" w:rsidRDefault="009B7CCD" w:rsidP="009B7CCD">
      <w:pPr>
        <w:spacing w:after="0" w:line="259" w:lineRule="auto"/>
        <w:jc w:val="both"/>
        <w:rPr>
          <w:rFonts w:ascii="Times New Roman" w:hAnsi="Times New Roman" w:cs="Times New Roman"/>
          <w:b/>
          <w:bCs/>
          <w:i/>
          <w:sz w:val="24"/>
          <w:szCs w:val="24"/>
          <w:lang w:eastAsia="ja-JP"/>
        </w:rPr>
      </w:pPr>
    </w:p>
    <w:p w14:paraId="41A68CA6" w14:textId="5495A6F1" w:rsidR="009B7CCD" w:rsidRDefault="009B7CCD" w:rsidP="00520F36">
      <w:pPr>
        <w:pStyle w:val="ListParagraph"/>
        <w:numPr>
          <w:ilvl w:val="0"/>
          <w:numId w:val="6"/>
        </w:numPr>
        <w:spacing w:after="0" w:line="259" w:lineRule="auto"/>
        <w:jc w:val="both"/>
        <w:rPr>
          <w:rFonts w:ascii="Times New Roman" w:hAnsi="Times New Roman" w:cs="Times New Roman"/>
          <w:bCs/>
          <w:sz w:val="24"/>
          <w:szCs w:val="24"/>
          <w:lang w:eastAsia="ja-JP"/>
        </w:rPr>
      </w:pPr>
      <w:r w:rsidRPr="009B7CCD">
        <w:rPr>
          <w:rFonts w:ascii="Times New Roman" w:hAnsi="Times New Roman" w:cs="Times New Roman"/>
          <w:bCs/>
          <w:sz w:val="24"/>
          <w:szCs w:val="24"/>
          <w:lang w:eastAsia="ja-JP"/>
        </w:rPr>
        <w:lastRenderedPageBreak/>
        <w:t>To fulfill the following criteria in terms of the overall integrity of the company:</w:t>
      </w:r>
    </w:p>
    <w:p w14:paraId="05144826" w14:textId="77777777" w:rsidR="005F6B29" w:rsidRDefault="009B7CCD" w:rsidP="009B7CCD">
      <w:pPr>
        <w:pStyle w:val="ListParagraph"/>
        <w:numPr>
          <w:ilvl w:val="1"/>
          <w:numId w:val="6"/>
        </w:numPr>
        <w:spacing w:after="0" w:line="259" w:lineRule="auto"/>
        <w:jc w:val="both"/>
        <w:rPr>
          <w:rFonts w:ascii="Times New Roman" w:hAnsi="Times New Roman" w:cs="Times New Roman"/>
          <w:bCs/>
          <w:sz w:val="24"/>
          <w:szCs w:val="24"/>
          <w:lang w:eastAsia="ja-JP"/>
        </w:rPr>
      </w:pPr>
      <w:r w:rsidRPr="005F6B29">
        <w:rPr>
          <w:rFonts w:ascii="Times New Roman" w:hAnsi="Times New Roman" w:cs="Times New Roman"/>
          <w:bCs/>
          <w:sz w:val="24"/>
          <w:szCs w:val="24"/>
          <w:lang w:eastAsia="ja-JP"/>
        </w:rPr>
        <w:t>The company (any company in the event of a merger of companies) must not be listed as an entity that cannot carry out commercial activities in the Republic of Albania or the countries of the European Union and must not be on the blacklist of International Financial Institutions (IFI)</w:t>
      </w:r>
      <w:r w:rsidR="00881BD4" w:rsidRPr="005F6B29">
        <w:rPr>
          <w:rFonts w:ascii="Times New Roman" w:hAnsi="Times New Roman" w:cs="Times New Roman"/>
          <w:bCs/>
          <w:sz w:val="24"/>
          <w:szCs w:val="24"/>
          <w:lang w:eastAsia="ja-JP"/>
        </w:rPr>
        <w:t>.</w:t>
      </w:r>
    </w:p>
    <w:p w14:paraId="2E6AB49A" w14:textId="77777777" w:rsidR="005F6B29" w:rsidRDefault="009B7CCD" w:rsidP="009B7CCD">
      <w:pPr>
        <w:pStyle w:val="ListParagraph"/>
        <w:numPr>
          <w:ilvl w:val="1"/>
          <w:numId w:val="6"/>
        </w:numPr>
        <w:spacing w:after="0" w:line="259" w:lineRule="auto"/>
        <w:jc w:val="both"/>
        <w:rPr>
          <w:rFonts w:ascii="Times New Roman" w:hAnsi="Times New Roman" w:cs="Times New Roman"/>
          <w:bCs/>
          <w:sz w:val="24"/>
          <w:szCs w:val="24"/>
          <w:lang w:eastAsia="ja-JP"/>
        </w:rPr>
      </w:pPr>
      <w:r w:rsidRPr="005F6B29">
        <w:rPr>
          <w:rFonts w:ascii="Times New Roman" w:hAnsi="Times New Roman" w:cs="Times New Roman"/>
          <w:bCs/>
          <w:sz w:val="24"/>
          <w:szCs w:val="24"/>
          <w:lang w:eastAsia="ja-JP"/>
        </w:rPr>
        <w:t xml:space="preserve">The company (each company in the case of a merger of companies) must not be listed on the United Nations list of persons/companies suspected of involvement in terrorist activities or on any national or international blacklist. </w:t>
      </w:r>
    </w:p>
    <w:p w14:paraId="447C3FC9" w14:textId="034A8FA9" w:rsidR="009B7CCD" w:rsidRDefault="009B7CCD" w:rsidP="009B7CCD">
      <w:pPr>
        <w:pStyle w:val="ListParagraph"/>
        <w:numPr>
          <w:ilvl w:val="1"/>
          <w:numId w:val="6"/>
        </w:numPr>
        <w:spacing w:after="0" w:line="259" w:lineRule="auto"/>
        <w:jc w:val="both"/>
        <w:rPr>
          <w:rFonts w:ascii="Times New Roman" w:hAnsi="Times New Roman" w:cs="Times New Roman"/>
          <w:bCs/>
          <w:sz w:val="24"/>
          <w:szCs w:val="24"/>
          <w:lang w:eastAsia="ja-JP"/>
        </w:rPr>
      </w:pPr>
      <w:r w:rsidRPr="005F6B29">
        <w:rPr>
          <w:rFonts w:ascii="Times New Roman" w:hAnsi="Times New Roman" w:cs="Times New Roman"/>
          <w:bCs/>
          <w:sz w:val="24"/>
          <w:szCs w:val="24"/>
          <w:lang w:eastAsia="ja-JP"/>
        </w:rPr>
        <w:t>The company (any company in the event of a merger of companies) and any shareholder of it or of the parent company, including the ultimate beneficiaries of the subsidiary and parent company, including the directors of the companies, must not live</w:t>
      </w:r>
      <w:r w:rsidR="002B3588">
        <w:rPr>
          <w:rFonts w:ascii="Times New Roman" w:hAnsi="Times New Roman" w:cs="Times New Roman"/>
          <w:bCs/>
          <w:sz w:val="24"/>
          <w:szCs w:val="24"/>
          <w:lang w:eastAsia="ja-JP"/>
        </w:rPr>
        <w:t xml:space="preserve"> in</w:t>
      </w:r>
      <w:r w:rsidRPr="005F6B29">
        <w:rPr>
          <w:rFonts w:ascii="Times New Roman" w:hAnsi="Times New Roman" w:cs="Times New Roman"/>
          <w:bCs/>
          <w:sz w:val="24"/>
          <w:szCs w:val="24"/>
          <w:lang w:eastAsia="ja-JP"/>
        </w:rPr>
        <w:t xml:space="preserve">, carry out activity in, carry out commercial operations with, or </w:t>
      </w:r>
      <w:r w:rsidR="002B3588">
        <w:rPr>
          <w:rFonts w:ascii="Times New Roman" w:hAnsi="Times New Roman" w:cs="Times New Roman"/>
          <w:bCs/>
          <w:sz w:val="24"/>
          <w:szCs w:val="24"/>
          <w:lang w:eastAsia="ja-JP"/>
        </w:rPr>
        <w:t>be</w:t>
      </w:r>
      <w:r w:rsidRPr="005F6B29">
        <w:rPr>
          <w:rFonts w:ascii="Times New Roman" w:hAnsi="Times New Roman" w:cs="Times New Roman"/>
          <w:bCs/>
          <w:sz w:val="24"/>
          <w:szCs w:val="24"/>
          <w:lang w:eastAsia="ja-JP"/>
        </w:rPr>
        <w:t xml:space="preserve"> related to any of the countries embargoed by OFAC and/or subject to EU or UN sanctions or to countries that are blacklisted by the EU.  </w:t>
      </w:r>
    </w:p>
    <w:p w14:paraId="5E75F346" w14:textId="77777777" w:rsidR="005804D7" w:rsidRPr="005F6B29" w:rsidRDefault="005804D7" w:rsidP="005804D7">
      <w:pPr>
        <w:pStyle w:val="ListParagraph"/>
        <w:spacing w:after="0" w:line="259" w:lineRule="auto"/>
        <w:ind w:left="1440"/>
        <w:jc w:val="both"/>
        <w:rPr>
          <w:rFonts w:ascii="Times New Roman" w:hAnsi="Times New Roman" w:cs="Times New Roman"/>
          <w:bCs/>
          <w:sz w:val="24"/>
          <w:szCs w:val="24"/>
          <w:lang w:eastAsia="ja-JP"/>
        </w:rPr>
      </w:pPr>
    </w:p>
    <w:p w14:paraId="519B63DC" w14:textId="43202D72" w:rsidR="009B7CCD" w:rsidRPr="009B7CCD" w:rsidRDefault="009B7CCD" w:rsidP="009B7CCD">
      <w:pPr>
        <w:spacing w:after="0" w:line="259" w:lineRule="auto"/>
        <w:jc w:val="both"/>
        <w:rPr>
          <w:rFonts w:ascii="Times New Roman" w:hAnsi="Times New Roman" w:cs="Times New Roman"/>
          <w:bCs/>
          <w:sz w:val="24"/>
          <w:szCs w:val="24"/>
          <w:lang w:eastAsia="ja-JP"/>
        </w:rPr>
      </w:pPr>
      <w:r w:rsidRPr="009B7CCD">
        <w:rPr>
          <w:rFonts w:ascii="Times New Roman" w:hAnsi="Times New Roman" w:cs="Times New Roman"/>
          <w:bCs/>
          <w:sz w:val="24"/>
          <w:szCs w:val="24"/>
          <w:lang w:eastAsia="ja-JP"/>
        </w:rPr>
        <w:t xml:space="preserve"> </w:t>
      </w:r>
    </w:p>
    <w:p w14:paraId="5152BE0C" w14:textId="77777777" w:rsidR="009B7CCD" w:rsidRPr="009B7CCD" w:rsidRDefault="009B7CCD" w:rsidP="009B7CCD">
      <w:pPr>
        <w:spacing w:after="0" w:line="259" w:lineRule="auto"/>
        <w:jc w:val="both"/>
        <w:rPr>
          <w:rFonts w:ascii="Times New Roman" w:hAnsi="Times New Roman" w:cs="Times New Roman"/>
          <w:b/>
          <w:bCs/>
          <w:i/>
          <w:sz w:val="24"/>
          <w:szCs w:val="24"/>
          <w:lang w:eastAsia="ja-JP"/>
        </w:rPr>
      </w:pPr>
      <w:r w:rsidRPr="009B7CCD">
        <w:rPr>
          <w:rFonts w:ascii="Times New Roman" w:hAnsi="Times New Roman" w:cs="Times New Roman"/>
          <w:b/>
          <w:bCs/>
          <w:i/>
          <w:sz w:val="24"/>
          <w:szCs w:val="24"/>
          <w:lang w:eastAsia="ja-JP"/>
        </w:rPr>
        <w:t>This requirement can be fulfilled by means of a self-declaration by the interested companies.</w:t>
      </w:r>
    </w:p>
    <w:p w14:paraId="6E51A501" w14:textId="77777777" w:rsidR="009B7CCD" w:rsidRPr="009B7CCD" w:rsidRDefault="009B7CCD" w:rsidP="009B7CCD">
      <w:pPr>
        <w:spacing w:after="0" w:line="259" w:lineRule="auto"/>
        <w:jc w:val="both"/>
        <w:rPr>
          <w:rFonts w:ascii="Times New Roman" w:hAnsi="Times New Roman" w:cs="Times New Roman"/>
          <w:bCs/>
          <w:sz w:val="24"/>
          <w:szCs w:val="24"/>
          <w:lang w:eastAsia="ja-JP"/>
        </w:rPr>
      </w:pPr>
      <w:r w:rsidRPr="009B7CCD">
        <w:rPr>
          <w:rFonts w:ascii="Times New Roman" w:hAnsi="Times New Roman" w:cs="Times New Roman"/>
          <w:bCs/>
          <w:sz w:val="24"/>
          <w:szCs w:val="24"/>
          <w:lang w:eastAsia="ja-JP"/>
        </w:rPr>
        <w:t xml:space="preserve">  </w:t>
      </w:r>
    </w:p>
    <w:p w14:paraId="4D33FE9D" w14:textId="5D2B8743" w:rsidR="009B7CCD" w:rsidRPr="009B7CCD" w:rsidRDefault="009B7CCD" w:rsidP="00520F36">
      <w:pPr>
        <w:pStyle w:val="ListParagraph"/>
        <w:numPr>
          <w:ilvl w:val="0"/>
          <w:numId w:val="6"/>
        </w:numPr>
        <w:spacing w:after="0" w:line="259" w:lineRule="auto"/>
        <w:ind w:hanging="630"/>
        <w:jc w:val="both"/>
        <w:rPr>
          <w:rFonts w:ascii="Times New Roman" w:hAnsi="Times New Roman" w:cs="Times New Roman"/>
          <w:bCs/>
          <w:sz w:val="24"/>
          <w:szCs w:val="24"/>
          <w:lang w:eastAsia="ja-JP"/>
        </w:rPr>
      </w:pPr>
      <w:r w:rsidRPr="009B7CCD">
        <w:rPr>
          <w:rFonts w:ascii="Times New Roman" w:hAnsi="Times New Roman" w:cs="Times New Roman"/>
          <w:bCs/>
          <w:sz w:val="24"/>
          <w:szCs w:val="24"/>
          <w:lang w:eastAsia="ja-JP"/>
        </w:rPr>
        <w:t xml:space="preserve">Documents submitted in a language other than English and Albanian must be translated into English by a certified translator. </w:t>
      </w:r>
    </w:p>
    <w:p w14:paraId="2C2821BF" w14:textId="77777777" w:rsidR="005F6B29" w:rsidRDefault="009B7CCD" w:rsidP="009B7CCD">
      <w:pPr>
        <w:pStyle w:val="ListParagraph"/>
        <w:numPr>
          <w:ilvl w:val="0"/>
          <w:numId w:val="6"/>
        </w:numPr>
        <w:spacing w:after="0" w:line="259" w:lineRule="auto"/>
        <w:ind w:left="180" w:hanging="90"/>
        <w:jc w:val="both"/>
        <w:rPr>
          <w:rFonts w:ascii="Times New Roman" w:hAnsi="Times New Roman" w:cs="Times New Roman"/>
          <w:bCs/>
          <w:sz w:val="24"/>
          <w:szCs w:val="24"/>
          <w:lang w:eastAsia="ja-JP"/>
        </w:rPr>
      </w:pPr>
      <w:r w:rsidRPr="009B7CCD">
        <w:rPr>
          <w:rFonts w:ascii="Times New Roman" w:hAnsi="Times New Roman" w:cs="Times New Roman"/>
          <w:bCs/>
          <w:sz w:val="24"/>
          <w:szCs w:val="24"/>
          <w:lang w:eastAsia="ja-JP"/>
        </w:rPr>
        <w:t xml:space="preserve">In cases of temporary mergers of companies, each member must submit the following documentation: </w:t>
      </w:r>
    </w:p>
    <w:p w14:paraId="392912E1" w14:textId="6C1BCA71" w:rsidR="005F6B29" w:rsidRDefault="009B7CCD" w:rsidP="009B7CCD">
      <w:pPr>
        <w:pStyle w:val="ListParagraph"/>
        <w:numPr>
          <w:ilvl w:val="1"/>
          <w:numId w:val="6"/>
        </w:numPr>
        <w:spacing w:after="0" w:line="259" w:lineRule="auto"/>
        <w:jc w:val="both"/>
        <w:rPr>
          <w:rFonts w:ascii="Times New Roman" w:hAnsi="Times New Roman" w:cs="Times New Roman"/>
          <w:bCs/>
          <w:sz w:val="24"/>
          <w:szCs w:val="24"/>
          <w:lang w:eastAsia="ja-JP"/>
        </w:rPr>
      </w:pPr>
      <w:r w:rsidRPr="005F6B29">
        <w:rPr>
          <w:rFonts w:ascii="Times New Roman" w:hAnsi="Times New Roman" w:cs="Times New Roman"/>
          <w:bCs/>
          <w:sz w:val="24"/>
          <w:szCs w:val="24"/>
          <w:lang w:eastAsia="ja-JP"/>
        </w:rPr>
        <w:t>The notarized agreement under which the temporary merger of companies is created. The cooperation agreement between the companies must contain the representative, the percentage of participation in the merger of each of the companies</w:t>
      </w:r>
      <w:r w:rsidR="00187CE7">
        <w:rPr>
          <w:rFonts w:ascii="Times New Roman" w:hAnsi="Times New Roman" w:cs="Times New Roman"/>
          <w:bCs/>
          <w:sz w:val="24"/>
          <w:szCs w:val="24"/>
          <w:lang w:eastAsia="ja-JP"/>
        </w:rPr>
        <w:t>,</w:t>
      </w:r>
      <w:r w:rsidRPr="005F6B29">
        <w:rPr>
          <w:rFonts w:ascii="Times New Roman" w:hAnsi="Times New Roman" w:cs="Times New Roman"/>
          <w:bCs/>
          <w:sz w:val="24"/>
          <w:szCs w:val="24"/>
          <w:lang w:eastAsia="ja-JP"/>
        </w:rPr>
        <w:t xml:space="preserve"> and the components that each company undertakes to fulfill in this agreement. </w:t>
      </w:r>
    </w:p>
    <w:p w14:paraId="6546CCB0" w14:textId="421BA22B" w:rsidR="009B7CCD" w:rsidRPr="005F6B29" w:rsidRDefault="009B7CCD" w:rsidP="009B7CCD">
      <w:pPr>
        <w:pStyle w:val="ListParagraph"/>
        <w:numPr>
          <w:ilvl w:val="1"/>
          <w:numId w:val="6"/>
        </w:numPr>
        <w:spacing w:after="0" w:line="259" w:lineRule="auto"/>
        <w:jc w:val="both"/>
        <w:rPr>
          <w:rFonts w:ascii="Times New Roman" w:hAnsi="Times New Roman" w:cs="Times New Roman"/>
          <w:bCs/>
          <w:sz w:val="24"/>
          <w:szCs w:val="24"/>
          <w:lang w:eastAsia="ja-JP"/>
        </w:rPr>
      </w:pPr>
      <w:r w:rsidRPr="005F6B29">
        <w:rPr>
          <w:rFonts w:ascii="Times New Roman" w:hAnsi="Times New Roman" w:cs="Times New Roman"/>
          <w:bCs/>
          <w:sz w:val="24"/>
          <w:szCs w:val="24"/>
          <w:lang w:eastAsia="ja-JP"/>
        </w:rPr>
        <w:t>Power of attorney</w:t>
      </w:r>
    </w:p>
    <w:p w14:paraId="4CBB6F4B" w14:textId="4241B41C" w:rsidR="009B7CCD" w:rsidRPr="009B7CCD" w:rsidRDefault="009B7CCD" w:rsidP="009B7CCD">
      <w:pPr>
        <w:spacing w:after="0" w:line="259" w:lineRule="auto"/>
        <w:jc w:val="both"/>
        <w:rPr>
          <w:rFonts w:ascii="Times New Roman" w:hAnsi="Times New Roman" w:cs="Times New Roman"/>
          <w:bCs/>
          <w:sz w:val="24"/>
          <w:szCs w:val="24"/>
          <w:lang w:eastAsia="ja-JP"/>
        </w:rPr>
      </w:pPr>
    </w:p>
    <w:p w14:paraId="1D33624B" w14:textId="77C6119C" w:rsidR="009B7CCD" w:rsidRDefault="009B7CCD" w:rsidP="00520F36">
      <w:pPr>
        <w:pStyle w:val="ListParagraph"/>
        <w:numPr>
          <w:ilvl w:val="0"/>
          <w:numId w:val="7"/>
        </w:numPr>
        <w:spacing w:after="0" w:line="259" w:lineRule="auto"/>
        <w:ind w:left="450" w:hanging="270"/>
        <w:jc w:val="both"/>
        <w:rPr>
          <w:rFonts w:ascii="Times New Roman" w:hAnsi="Times New Roman" w:cs="Times New Roman"/>
          <w:bCs/>
          <w:sz w:val="24"/>
          <w:szCs w:val="24"/>
          <w:lang w:eastAsia="ja-JP"/>
        </w:rPr>
      </w:pPr>
      <w:r w:rsidRPr="009B7CCD">
        <w:rPr>
          <w:rFonts w:ascii="Times New Roman" w:hAnsi="Times New Roman" w:cs="Times New Roman"/>
          <w:bCs/>
          <w:sz w:val="24"/>
          <w:szCs w:val="24"/>
          <w:lang w:eastAsia="ja-JP"/>
        </w:rPr>
        <w:t xml:space="preserve">The company (or any participating company in a company merger) must file an updated list of shareholders and information on the ultimate beneficiaries of the company and/or persons with executive rights and/or persons exercising controlling rights over the company, or have economic interest to this company. This information must be provided for individuals who meet at least one of the following requirements: </w:t>
      </w:r>
    </w:p>
    <w:p w14:paraId="574EA060" w14:textId="6EF6B66E" w:rsidR="009B7CCD" w:rsidRDefault="009B7CCD" w:rsidP="009B7CCD">
      <w:pPr>
        <w:pStyle w:val="ListParagraph"/>
        <w:numPr>
          <w:ilvl w:val="1"/>
          <w:numId w:val="7"/>
        </w:numPr>
        <w:spacing w:after="0" w:line="259" w:lineRule="auto"/>
        <w:jc w:val="both"/>
        <w:rPr>
          <w:rFonts w:ascii="Times New Roman" w:hAnsi="Times New Roman" w:cs="Times New Roman"/>
          <w:bCs/>
          <w:sz w:val="24"/>
          <w:szCs w:val="24"/>
          <w:lang w:eastAsia="ja-JP"/>
        </w:rPr>
      </w:pPr>
      <w:r w:rsidRPr="005F6B29">
        <w:rPr>
          <w:rFonts w:ascii="Times New Roman" w:hAnsi="Times New Roman" w:cs="Times New Roman"/>
          <w:bCs/>
          <w:sz w:val="24"/>
          <w:szCs w:val="24"/>
          <w:lang w:eastAsia="ja-JP"/>
        </w:rPr>
        <w:t xml:space="preserve">Directly/indirectly owns more than 10% of the company's </w:t>
      </w:r>
      <w:r w:rsidR="005F6B29">
        <w:rPr>
          <w:rFonts w:ascii="Times New Roman" w:hAnsi="Times New Roman" w:cs="Times New Roman"/>
          <w:bCs/>
          <w:sz w:val="24"/>
          <w:szCs w:val="24"/>
          <w:lang w:eastAsia="ja-JP"/>
        </w:rPr>
        <w:t>sharës</w:t>
      </w:r>
    </w:p>
    <w:p w14:paraId="7E6B6780" w14:textId="7DC2E603" w:rsidR="009B7CCD" w:rsidRDefault="009B7CCD" w:rsidP="009B7CCD">
      <w:pPr>
        <w:pStyle w:val="ListParagraph"/>
        <w:numPr>
          <w:ilvl w:val="1"/>
          <w:numId w:val="7"/>
        </w:numPr>
        <w:spacing w:after="0" w:line="259" w:lineRule="auto"/>
        <w:jc w:val="both"/>
        <w:rPr>
          <w:rFonts w:ascii="Times New Roman" w:hAnsi="Times New Roman" w:cs="Times New Roman"/>
          <w:bCs/>
          <w:sz w:val="24"/>
          <w:szCs w:val="24"/>
          <w:lang w:eastAsia="ja-JP"/>
        </w:rPr>
      </w:pPr>
      <w:r w:rsidRPr="005F6B29">
        <w:rPr>
          <w:rFonts w:ascii="Times New Roman" w:hAnsi="Times New Roman" w:cs="Times New Roman"/>
          <w:bCs/>
          <w:sz w:val="24"/>
          <w:szCs w:val="24"/>
          <w:lang w:eastAsia="ja-JP"/>
        </w:rPr>
        <w:t>Directly/indirectly owns more than 10% of the voting rights in the company</w:t>
      </w:r>
    </w:p>
    <w:p w14:paraId="796E9787" w14:textId="33FE9E05" w:rsidR="009B7CCD" w:rsidRDefault="009B7CCD" w:rsidP="009B7CCD">
      <w:pPr>
        <w:pStyle w:val="ListParagraph"/>
        <w:numPr>
          <w:ilvl w:val="1"/>
          <w:numId w:val="7"/>
        </w:numPr>
        <w:spacing w:after="0" w:line="259" w:lineRule="auto"/>
        <w:jc w:val="both"/>
        <w:rPr>
          <w:rFonts w:ascii="Times New Roman" w:hAnsi="Times New Roman" w:cs="Times New Roman"/>
          <w:bCs/>
          <w:sz w:val="24"/>
          <w:szCs w:val="24"/>
          <w:lang w:eastAsia="ja-JP"/>
        </w:rPr>
      </w:pPr>
      <w:r w:rsidRPr="005F6B29">
        <w:rPr>
          <w:rFonts w:ascii="Times New Roman" w:hAnsi="Times New Roman" w:cs="Times New Roman"/>
          <w:bCs/>
          <w:sz w:val="24"/>
          <w:szCs w:val="24"/>
          <w:lang w:eastAsia="ja-JP"/>
        </w:rPr>
        <w:t>Directly/indirectly owns the right to appoint or fire most of the company's managers</w:t>
      </w:r>
    </w:p>
    <w:p w14:paraId="22B803F7" w14:textId="02765756" w:rsidR="009B7CCD" w:rsidRDefault="009B7CCD" w:rsidP="009B7CCD">
      <w:pPr>
        <w:pStyle w:val="ListParagraph"/>
        <w:numPr>
          <w:ilvl w:val="1"/>
          <w:numId w:val="7"/>
        </w:numPr>
        <w:spacing w:after="0" w:line="259" w:lineRule="auto"/>
        <w:jc w:val="both"/>
        <w:rPr>
          <w:rFonts w:ascii="Times New Roman" w:hAnsi="Times New Roman" w:cs="Times New Roman"/>
          <w:bCs/>
          <w:sz w:val="24"/>
          <w:szCs w:val="24"/>
          <w:lang w:eastAsia="ja-JP"/>
        </w:rPr>
      </w:pPr>
      <w:r w:rsidRPr="005F6B29">
        <w:rPr>
          <w:rFonts w:ascii="Times New Roman" w:hAnsi="Times New Roman" w:cs="Times New Roman"/>
          <w:bCs/>
          <w:sz w:val="24"/>
          <w:szCs w:val="24"/>
          <w:lang w:eastAsia="ja-JP"/>
        </w:rPr>
        <w:t>Has the right to exercise, or exercises significant influence or control over the company and/or</w:t>
      </w:r>
    </w:p>
    <w:p w14:paraId="087CE031" w14:textId="12496F36" w:rsidR="009B7CCD" w:rsidRPr="005F6B29" w:rsidRDefault="009B7CCD" w:rsidP="009B7CCD">
      <w:pPr>
        <w:pStyle w:val="ListParagraph"/>
        <w:numPr>
          <w:ilvl w:val="1"/>
          <w:numId w:val="7"/>
        </w:numPr>
        <w:spacing w:after="0" w:line="259" w:lineRule="auto"/>
        <w:jc w:val="both"/>
        <w:rPr>
          <w:rFonts w:ascii="Times New Roman" w:hAnsi="Times New Roman" w:cs="Times New Roman"/>
          <w:bCs/>
          <w:sz w:val="24"/>
          <w:szCs w:val="24"/>
          <w:lang w:eastAsia="ja-JP"/>
        </w:rPr>
      </w:pPr>
      <w:r w:rsidRPr="005F6B29">
        <w:rPr>
          <w:rFonts w:ascii="Times New Roman" w:hAnsi="Times New Roman" w:cs="Times New Roman"/>
          <w:bCs/>
          <w:sz w:val="24"/>
          <w:szCs w:val="24"/>
          <w:lang w:eastAsia="ja-JP"/>
        </w:rPr>
        <w:t xml:space="preserve">When a trust company (trust or firm) meets one of the above conditions where, any individual who enjoys rights to exercise, or exercises significant influence or control over that trust or firm. </w:t>
      </w:r>
    </w:p>
    <w:p w14:paraId="39B179E3" w14:textId="64C2A6BB" w:rsidR="009B7CCD" w:rsidRDefault="009B7CCD" w:rsidP="009B7CCD">
      <w:pPr>
        <w:spacing w:after="0" w:line="259" w:lineRule="auto"/>
        <w:jc w:val="both"/>
        <w:rPr>
          <w:rFonts w:ascii="Times New Roman" w:hAnsi="Times New Roman" w:cs="Times New Roman"/>
          <w:bCs/>
          <w:sz w:val="24"/>
          <w:szCs w:val="24"/>
          <w:lang w:eastAsia="ja-JP"/>
        </w:rPr>
      </w:pPr>
    </w:p>
    <w:p w14:paraId="1A8343BB" w14:textId="77777777" w:rsidR="00187CE7" w:rsidRPr="009B7CCD" w:rsidRDefault="00187CE7" w:rsidP="009B7CCD">
      <w:pPr>
        <w:spacing w:after="0" w:line="259" w:lineRule="auto"/>
        <w:jc w:val="both"/>
        <w:rPr>
          <w:rFonts w:ascii="Times New Roman" w:hAnsi="Times New Roman" w:cs="Times New Roman"/>
          <w:bCs/>
          <w:sz w:val="24"/>
          <w:szCs w:val="24"/>
          <w:lang w:eastAsia="ja-JP"/>
        </w:rPr>
      </w:pPr>
    </w:p>
    <w:p w14:paraId="7A1C1096" w14:textId="77777777" w:rsidR="005804D7" w:rsidRDefault="005804D7" w:rsidP="009B7CCD">
      <w:pPr>
        <w:spacing w:after="0" w:line="259" w:lineRule="auto"/>
        <w:jc w:val="both"/>
        <w:rPr>
          <w:rFonts w:ascii="Times New Roman" w:hAnsi="Times New Roman" w:cs="Times New Roman"/>
          <w:bCs/>
          <w:i/>
          <w:sz w:val="24"/>
          <w:szCs w:val="24"/>
          <w:lang w:eastAsia="ja-JP"/>
        </w:rPr>
      </w:pPr>
    </w:p>
    <w:p w14:paraId="689DDB3E" w14:textId="6E02BD10" w:rsidR="009B7CCD" w:rsidRDefault="009B7CCD" w:rsidP="009B7CCD">
      <w:pPr>
        <w:spacing w:after="0" w:line="259" w:lineRule="auto"/>
        <w:jc w:val="both"/>
        <w:rPr>
          <w:rFonts w:ascii="Times New Roman" w:hAnsi="Times New Roman" w:cs="Times New Roman"/>
          <w:bCs/>
          <w:i/>
          <w:sz w:val="24"/>
          <w:szCs w:val="24"/>
          <w:lang w:eastAsia="ja-JP"/>
        </w:rPr>
      </w:pPr>
      <w:r w:rsidRPr="009B7CCD">
        <w:rPr>
          <w:rFonts w:ascii="Times New Roman" w:hAnsi="Times New Roman" w:cs="Times New Roman"/>
          <w:bCs/>
          <w:i/>
          <w:sz w:val="24"/>
          <w:szCs w:val="24"/>
          <w:lang w:eastAsia="ja-JP"/>
        </w:rPr>
        <w:lastRenderedPageBreak/>
        <w:t xml:space="preserve">Information on the final beneficiaries must contain: </w:t>
      </w:r>
    </w:p>
    <w:p w14:paraId="64B7A5E6" w14:textId="77777777" w:rsidR="009B7CCD" w:rsidRPr="009B7CCD" w:rsidRDefault="009B7CCD" w:rsidP="009B7CCD">
      <w:pPr>
        <w:spacing w:after="0" w:line="259" w:lineRule="auto"/>
        <w:jc w:val="both"/>
        <w:rPr>
          <w:rFonts w:ascii="Times New Roman" w:hAnsi="Times New Roman" w:cs="Times New Roman"/>
          <w:bCs/>
          <w:i/>
          <w:sz w:val="24"/>
          <w:szCs w:val="24"/>
          <w:lang w:eastAsia="ja-JP"/>
        </w:rPr>
      </w:pPr>
    </w:p>
    <w:p w14:paraId="0AF0DB4E" w14:textId="4BAD5515" w:rsidR="009B7CCD" w:rsidRPr="005F6B29" w:rsidRDefault="009B7CCD" w:rsidP="005F6B29">
      <w:pPr>
        <w:pStyle w:val="ListParagraph"/>
        <w:numPr>
          <w:ilvl w:val="0"/>
          <w:numId w:val="14"/>
        </w:numPr>
        <w:spacing w:after="0" w:line="259" w:lineRule="auto"/>
        <w:jc w:val="both"/>
        <w:rPr>
          <w:rFonts w:ascii="Times New Roman" w:hAnsi="Times New Roman" w:cs="Times New Roman"/>
          <w:bCs/>
          <w:sz w:val="24"/>
          <w:szCs w:val="24"/>
          <w:lang w:eastAsia="ja-JP"/>
        </w:rPr>
      </w:pPr>
      <w:r w:rsidRPr="005F6B29">
        <w:rPr>
          <w:rFonts w:ascii="Times New Roman" w:hAnsi="Times New Roman" w:cs="Times New Roman"/>
          <w:bCs/>
          <w:sz w:val="24"/>
          <w:szCs w:val="24"/>
          <w:lang w:eastAsia="ja-JP"/>
        </w:rPr>
        <w:t>Current and previous name</w:t>
      </w:r>
    </w:p>
    <w:p w14:paraId="5519E386" w14:textId="061D0E57" w:rsidR="009B7CCD" w:rsidRPr="005F6B29" w:rsidRDefault="009B7CCD" w:rsidP="005F6B29">
      <w:pPr>
        <w:pStyle w:val="ListParagraph"/>
        <w:numPr>
          <w:ilvl w:val="0"/>
          <w:numId w:val="14"/>
        </w:numPr>
        <w:spacing w:after="0" w:line="259" w:lineRule="auto"/>
        <w:jc w:val="both"/>
        <w:rPr>
          <w:rFonts w:ascii="Times New Roman" w:hAnsi="Times New Roman" w:cs="Times New Roman"/>
          <w:bCs/>
          <w:sz w:val="24"/>
          <w:szCs w:val="24"/>
          <w:lang w:eastAsia="ja-JP"/>
        </w:rPr>
      </w:pPr>
      <w:r w:rsidRPr="005F6B29">
        <w:rPr>
          <w:rFonts w:ascii="Times New Roman" w:hAnsi="Times New Roman" w:cs="Times New Roman"/>
          <w:bCs/>
          <w:sz w:val="24"/>
          <w:szCs w:val="24"/>
          <w:lang w:eastAsia="ja-JP"/>
        </w:rPr>
        <w:t>Nationality and personal identification number</w:t>
      </w:r>
    </w:p>
    <w:p w14:paraId="5D3A819E" w14:textId="693D70D2" w:rsidR="009B7CCD" w:rsidRPr="005F6B29" w:rsidRDefault="009B7CCD" w:rsidP="005F6B29">
      <w:pPr>
        <w:pStyle w:val="ListParagraph"/>
        <w:numPr>
          <w:ilvl w:val="0"/>
          <w:numId w:val="14"/>
        </w:numPr>
        <w:spacing w:after="0" w:line="259" w:lineRule="auto"/>
        <w:jc w:val="both"/>
        <w:rPr>
          <w:rFonts w:ascii="Times New Roman" w:hAnsi="Times New Roman" w:cs="Times New Roman"/>
          <w:bCs/>
          <w:sz w:val="24"/>
          <w:szCs w:val="24"/>
          <w:lang w:eastAsia="ja-JP"/>
        </w:rPr>
      </w:pPr>
      <w:r w:rsidRPr="005F6B29">
        <w:rPr>
          <w:rFonts w:ascii="Times New Roman" w:hAnsi="Times New Roman" w:cs="Times New Roman"/>
          <w:bCs/>
          <w:sz w:val="24"/>
          <w:szCs w:val="24"/>
          <w:lang w:eastAsia="ja-JP"/>
        </w:rPr>
        <w:t>State of residence</w:t>
      </w:r>
    </w:p>
    <w:p w14:paraId="288B607E" w14:textId="1789B093" w:rsidR="009B7CCD" w:rsidRPr="005F6B29" w:rsidRDefault="009B7CCD" w:rsidP="005F6B29">
      <w:pPr>
        <w:pStyle w:val="ListParagraph"/>
        <w:numPr>
          <w:ilvl w:val="0"/>
          <w:numId w:val="14"/>
        </w:numPr>
        <w:spacing w:after="0" w:line="259" w:lineRule="auto"/>
        <w:jc w:val="both"/>
        <w:rPr>
          <w:rFonts w:ascii="Times New Roman" w:hAnsi="Times New Roman" w:cs="Times New Roman"/>
          <w:bCs/>
          <w:sz w:val="24"/>
          <w:szCs w:val="24"/>
          <w:lang w:eastAsia="ja-JP"/>
        </w:rPr>
      </w:pPr>
      <w:r w:rsidRPr="005F6B29">
        <w:rPr>
          <w:rFonts w:ascii="Times New Roman" w:hAnsi="Times New Roman" w:cs="Times New Roman"/>
          <w:bCs/>
          <w:sz w:val="24"/>
          <w:szCs w:val="24"/>
          <w:lang w:eastAsia="ja-JP"/>
        </w:rPr>
        <w:t>Date and place of birth</w:t>
      </w:r>
    </w:p>
    <w:p w14:paraId="0601904D" w14:textId="4D60857C" w:rsidR="009B7CCD" w:rsidRPr="005F6B29" w:rsidRDefault="009B7CCD" w:rsidP="005F6B29">
      <w:pPr>
        <w:pStyle w:val="ListParagraph"/>
        <w:numPr>
          <w:ilvl w:val="0"/>
          <w:numId w:val="14"/>
        </w:numPr>
        <w:spacing w:after="0" w:line="259" w:lineRule="auto"/>
        <w:jc w:val="both"/>
        <w:rPr>
          <w:rFonts w:ascii="Times New Roman" w:hAnsi="Times New Roman" w:cs="Times New Roman"/>
          <w:bCs/>
          <w:sz w:val="24"/>
          <w:szCs w:val="24"/>
          <w:lang w:eastAsia="ja-JP"/>
        </w:rPr>
      </w:pPr>
      <w:r w:rsidRPr="005F6B29">
        <w:rPr>
          <w:rFonts w:ascii="Times New Roman" w:hAnsi="Times New Roman" w:cs="Times New Roman"/>
          <w:bCs/>
          <w:sz w:val="24"/>
          <w:szCs w:val="24"/>
          <w:lang w:eastAsia="ja-JP"/>
        </w:rPr>
        <w:t>The level of ownership/profitability in the company</w:t>
      </w:r>
    </w:p>
    <w:p w14:paraId="05099B3D" w14:textId="6E29D46F" w:rsidR="009B7CCD" w:rsidRPr="005F6B29" w:rsidRDefault="009B7CCD" w:rsidP="005F6B29">
      <w:pPr>
        <w:pStyle w:val="ListParagraph"/>
        <w:numPr>
          <w:ilvl w:val="0"/>
          <w:numId w:val="14"/>
        </w:numPr>
        <w:spacing w:after="0" w:line="259" w:lineRule="auto"/>
        <w:jc w:val="both"/>
        <w:rPr>
          <w:rFonts w:ascii="Times New Roman" w:hAnsi="Times New Roman" w:cs="Times New Roman"/>
          <w:bCs/>
          <w:sz w:val="24"/>
          <w:szCs w:val="24"/>
          <w:lang w:eastAsia="ja-JP"/>
        </w:rPr>
      </w:pPr>
      <w:r w:rsidRPr="005F6B29">
        <w:rPr>
          <w:rFonts w:ascii="Times New Roman" w:hAnsi="Times New Roman" w:cs="Times New Roman"/>
          <w:bCs/>
          <w:sz w:val="24"/>
          <w:szCs w:val="24"/>
          <w:lang w:eastAsia="ja-JP"/>
        </w:rPr>
        <w:t xml:space="preserve">Details of how ownership, control or economic interest is exercised. </w:t>
      </w:r>
    </w:p>
    <w:p w14:paraId="5C952EA7" w14:textId="77777777" w:rsidR="009B7CCD" w:rsidRPr="009B7CCD" w:rsidRDefault="009B7CCD" w:rsidP="009B7CCD">
      <w:pPr>
        <w:spacing w:after="0" w:line="259" w:lineRule="auto"/>
        <w:jc w:val="both"/>
        <w:rPr>
          <w:rFonts w:ascii="Times New Roman" w:hAnsi="Times New Roman" w:cs="Times New Roman"/>
          <w:bCs/>
          <w:sz w:val="24"/>
          <w:szCs w:val="24"/>
          <w:lang w:eastAsia="ja-JP"/>
        </w:rPr>
      </w:pPr>
    </w:p>
    <w:p w14:paraId="622B9F0C" w14:textId="77777777" w:rsidR="009B7CCD" w:rsidRPr="009B7CCD" w:rsidRDefault="009B7CCD" w:rsidP="009B7CCD">
      <w:pPr>
        <w:spacing w:after="0" w:line="259" w:lineRule="auto"/>
        <w:jc w:val="both"/>
        <w:rPr>
          <w:rFonts w:ascii="Times New Roman" w:hAnsi="Times New Roman" w:cs="Times New Roman"/>
          <w:bCs/>
          <w:sz w:val="24"/>
          <w:szCs w:val="24"/>
          <w:lang w:eastAsia="ja-JP"/>
        </w:rPr>
      </w:pPr>
      <w:r w:rsidRPr="009B7CCD">
        <w:rPr>
          <w:rFonts w:ascii="Times New Roman" w:hAnsi="Times New Roman" w:cs="Times New Roman"/>
          <w:bCs/>
          <w:sz w:val="24"/>
          <w:szCs w:val="24"/>
          <w:lang w:eastAsia="ja-JP"/>
        </w:rPr>
        <w:t xml:space="preserve">If such details are documented in a beneficial ownership register in the state where the company is registered this requirement can be met by referring to the relevant register and filing this register. </w:t>
      </w:r>
    </w:p>
    <w:p w14:paraId="3E817C28" w14:textId="77777777" w:rsidR="009B7CCD" w:rsidRPr="009B7CCD" w:rsidRDefault="009B7CCD" w:rsidP="009B7CCD">
      <w:pPr>
        <w:spacing w:after="0" w:line="259" w:lineRule="auto"/>
        <w:jc w:val="both"/>
        <w:rPr>
          <w:rFonts w:ascii="Times New Roman" w:hAnsi="Times New Roman" w:cs="Times New Roman"/>
          <w:bCs/>
          <w:sz w:val="24"/>
          <w:szCs w:val="24"/>
          <w:lang w:eastAsia="ja-JP"/>
        </w:rPr>
      </w:pPr>
    </w:p>
    <w:p w14:paraId="6DA76931" w14:textId="497E5E62" w:rsidR="009B7CCD" w:rsidRPr="009B7CCD" w:rsidRDefault="009B7CCD" w:rsidP="00520F36">
      <w:pPr>
        <w:pStyle w:val="ListParagraph"/>
        <w:numPr>
          <w:ilvl w:val="0"/>
          <w:numId w:val="7"/>
        </w:numPr>
        <w:spacing w:after="0" w:line="259" w:lineRule="auto"/>
        <w:jc w:val="both"/>
        <w:rPr>
          <w:rFonts w:ascii="Times New Roman" w:hAnsi="Times New Roman" w:cs="Times New Roman"/>
          <w:bCs/>
          <w:sz w:val="24"/>
          <w:szCs w:val="24"/>
          <w:lang w:eastAsia="ja-JP"/>
        </w:rPr>
      </w:pPr>
      <w:r w:rsidRPr="009B7CCD">
        <w:rPr>
          <w:rFonts w:ascii="Times New Roman" w:hAnsi="Times New Roman" w:cs="Times New Roman"/>
          <w:bCs/>
          <w:sz w:val="24"/>
          <w:szCs w:val="24"/>
          <w:lang w:eastAsia="ja-JP"/>
        </w:rPr>
        <w:t>Letter for the expression of interest from the decision-making parties of the participating company for participation in this process (of each company in the case of a merger of companies)</w:t>
      </w:r>
    </w:p>
    <w:p w14:paraId="20011478" w14:textId="77777777" w:rsidR="00642929" w:rsidRPr="001B1338" w:rsidRDefault="00642929" w:rsidP="00642929">
      <w:pPr>
        <w:spacing w:after="0"/>
        <w:jc w:val="both"/>
        <w:rPr>
          <w:rFonts w:ascii="Times New Roman" w:hAnsi="Times New Roman" w:cs="Times New Roman"/>
          <w:bCs/>
          <w:sz w:val="24"/>
          <w:szCs w:val="24"/>
          <w:lang w:eastAsia="ja-JP"/>
        </w:rPr>
      </w:pPr>
    </w:p>
    <w:p w14:paraId="14649228" w14:textId="508591FA" w:rsidR="009B7CCD" w:rsidRDefault="009B7CCD" w:rsidP="009B7CCD">
      <w:pPr>
        <w:spacing w:after="0" w:line="259" w:lineRule="auto"/>
        <w:jc w:val="both"/>
        <w:rPr>
          <w:rFonts w:ascii="Times New Roman" w:eastAsia="Times New Roman" w:hAnsi="Times New Roman" w:cs="Times New Roman"/>
          <w:b/>
          <w:sz w:val="24"/>
          <w:szCs w:val="24"/>
        </w:rPr>
      </w:pPr>
      <w:r w:rsidRPr="009B7CCD">
        <w:rPr>
          <w:rFonts w:ascii="Times New Roman" w:eastAsia="Times New Roman" w:hAnsi="Times New Roman" w:cs="Times New Roman"/>
          <w:b/>
          <w:sz w:val="24"/>
          <w:szCs w:val="24"/>
        </w:rPr>
        <w:t>Special requirements as follows:</w:t>
      </w:r>
    </w:p>
    <w:p w14:paraId="2F3DF27F" w14:textId="768CC155" w:rsidR="009B7CCD" w:rsidRPr="009B7CCD" w:rsidRDefault="009B7CCD" w:rsidP="009B7CCD">
      <w:pPr>
        <w:spacing w:after="0" w:line="259" w:lineRule="auto"/>
        <w:jc w:val="both"/>
        <w:rPr>
          <w:rFonts w:ascii="Times New Roman" w:eastAsia="Times New Roman" w:hAnsi="Times New Roman" w:cs="Times New Roman"/>
          <w:sz w:val="24"/>
          <w:szCs w:val="24"/>
        </w:rPr>
      </w:pPr>
    </w:p>
    <w:p w14:paraId="76A3D78A" w14:textId="61DE75FE" w:rsidR="009B7CCD" w:rsidRPr="00E2083B" w:rsidRDefault="009B7CCD" w:rsidP="00520F36">
      <w:pPr>
        <w:pStyle w:val="ListParagraph"/>
        <w:numPr>
          <w:ilvl w:val="0"/>
          <w:numId w:val="7"/>
        </w:numPr>
        <w:spacing w:after="0" w:line="259" w:lineRule="auto"/>
        <w:jc w:val="both"/>
        <w:rPr>
          <w:rFonts w:ascii="Times New Roman" w:eastAsia="Times New Roman" w:hAnsi="Times New Roman" w:cs="Times New Roman"/>
          <w:sz w:val="24"/>
          <w:szCs w:val="24"/>
        </w:rPr>
      </w:pPr>
      <w:r w:rsidRPr="009B7CCD">
        <w:rPr>
          <w:rFonts w:ascii="Times New Roman" w:eastAsia="Times New Roman" w:hAnsi="Times New Roman" w:cs="Times New Roman"/>
          <w:sz w:val="24"/>
          <w:szCs w:val="24"/>
        </w:rPr>
        <w:t xml:space="preserve">The net worth (Net Worth = value of all assets, minus the total of all liabilities.) of the </w:t>
      </w:r>
      <w:r w:rsidRPr="00E2083B">
        <w:rPr>
          <w:rFonts w:ascii="Times New Roman" w:eastAsia="Times New Roman" w:hAnsi="Times New Roman" w:cs="Times New Roman"/>
          <w:sz w:val="24"/>
          <w:szCs w:val="24"/>
        </w:rPr>
        <w:t>company (or cumulative in the case of merg</w:t>
      </w:r>
      <w:r w:rsidR="00CF1C06" w:rsidRPr="00E2083B">
        <w:rPr>
          <w:rFonts w:ascii="Times New Roman" w:eastAsia="Times New Roman" w:hAnsi="Times New Roman" w:cs="Times New Roman"/>
          <w:sz w:val="24"/>
          <w:szCs w:val="24"/>
        </w:rPr>
        <w:t xml:space="preserve">er of </w:t>
      </w:r>
      <w:r w:rsidRPr="00E2083B">
        <w:rPr>
          <w:rFonts w:ascii="Times New Roman" w:eastAsia="Times New Roman" w:hAnsi="Times New Roman" w:cs="Times New Roman"/>
          <w:sz w:val="24"/>
          <w:szCs w:val="24"/>
        </w:rPr>
        <w:t xml:space="preserve">companies) must not be less than </w:t>
      </w:r>
      <w:r w:rsidR="00094EAD" w:rsidRPr="00E2083B">
        <w:rPr>
          <w:rFonts w:ascii="Times New Roman" w:eastAsia="Times New Roman" w:hAnsi="Times New Roman" w:cs="Times New Roman"/>
          <w:sz w:val="24"/>
          <w:szCs w:val="24"/>
        </w:rPr>
        <w:t>5</w:t>
      </w:r>
      <w:r w:rsidRPr="00E2083B">
        <w:rPr>
          <w:rFonts w:ascii="Times New Roman" w:eastAsia="Times New Roman" w:hAnsi="Times New Roman" w:cs="Times New Roman"/>
          <w:sz w:val="24"/>
          <w:szCs w:val="24"/>
        </w:rPr>
        <w:t xml:space="preserve"> Million Euro</w:t>
      </w:r>
      <w:r w:rsidR="00CF1C06" w:rsidRPr="00E2083B">
        <w:rPr>
          <w:rFonts w:ascii="Times New Roman" w:eastAsia="Times New Roman" w:hAnsi="Times New Roman" w:cs="Times New Roman"/>
          <w:sz w:val="24"/>
          <w:szCs w:val="24"/>
        </w:rPr>
        <w:t>.</w:t>
      </w:r>
    </w:p>
    <w:p w14:paraId="63BBE05A" w14:textId="61BEAF6F" w:rsidR="005F6B29" w:rsidRDefault="009B7CCD" w:rsidP="009B7CCD">
      <w:pPr>
        <w:pStyle w:val="ListParagraph"/>
        <w:numPr>
          <w:ilvl w:val="0"/>
          <w:numId w:val="7"/>
        </w:numPr>
        <w:spacing w:after="0" w:line="259" w:lineRule="auto"/>
        <w:jc w:val="both"/>
        <w:rPr>
          <w:rFonts w:ascii="Times New Roman" w:eastAsia="Times New Roman" w:hAnsi="Times New Roman" w:cs="Times New Roman"/>
          <w:sz w:val="24"/>
          <w:szCs w:val="24"/>
        </w:rPr>
      </w:pPr>
      <w:r w:rsidRPr="00E2083B">
        <w:rPr>
          <w:rFonts w:ascii="Times New Roman" w:eastAsia="Times New Roman" w:hAnsi="Times New Roman" w:cs="Times New Roman"/>
          <w:sz w:val="24"/>
          <w:szCs w:val="24"/>
        </w:rPr>
        <w:t>The company (</w:t>
      </w:r>
      <w:r w:rsidR="00CF1C06" w:rsidRPr="00E2083B">
        <w:rPr>
          <w:rFonts w:ascii="Times New Roman" w:eastAsia="Times New Roman" w:hAnsi="Times New Roman" w:cs="Times New Roman"/>
          <w:sz w:val="24"/>
          <w:szCs w:val="24"/>
        </w:rPr>
        <w:t>or merger of companies</w:t>
      </w:r>
      <w:r w:rsidRPr="00E2083B">
        <w:rPr>
          <w:rFonts w:ascii="Times New Roman" w:eastAsia="Times New Roman" w:hAnsi="Times New Roman" w:cs="Times New Roman"/>
          <w:sz w:val="24"/>
          <w:szCs w:val="24"/>
        </w:rPr>
        <w:t>) must prove that it has similar supplies during</w:t>
      </w:r>
      <w:r w:rsidRPr="009B7CCD">
        <w:rPr>
          <w:rFonts w:ascii="Times New Roman" w:eastAsia="Times New Roman" w:hAnsi="Times New Roman" w:cs="Times New Roman"/>
          <w:sz w:val="24"/>
          <w:szCs w:val="24"/>
        </w:rPr>
        <w:t xml:space="preserve"> the last 3 years for at least 50% of the maximum amount of fuel that the </w:t>
      </w:r>
      <w:r w:rsidR="00CF1C06">
        <w:rPr>
          <w:rFonts w:ascii="Times New Roman" w:eastAsia="Times New Roman" w:hAnsi="Times New Roman" w:cs="Times New Roman"/>
          <w:sz w:val="24"/>
          <w:szCs w:val="24"/>
        </w:rPr>
        <w:t>b</w:t>
      </w:r>
      <w:r w:rsidRPr="009B7CCD">
        <w:rPr>
          <w:rFonts w:ascii="Times New Roman" w:eastAsia="Times New Roman" w:hAnsi="Times New Roman" w:cs="Times New Roman"/>
          <w:sz w:val="24"/>
          <w:szCs w:val="24"/>
        </w:rPr>
        <w:t xml:space="preserve">uyer requires, through one or several trusted production (refining) sources. The company or </w:t>
      </w:r>
      <w:r w:rsidR="00CF1C06" w:rsidRPr="009B7CCD">
        <w:rPr>
          <w:rFonts w:ascii="Times New Roman" w:eastAsia="Times New Roman" w:hAnsi="Times New Roman" w:cs="Times New Roman"/>
          <w:sz w:val="24"/>
          <w:szCs w:val="24"/>
        </w:rPr>
        <w:t xml:space="preserve">or </w:t>
      </w:r>
      <w:r w:rsidR="00CF1C06">
        <w:rPr>
          <w:rFonts w:ascii="Times New Roman" w:eastAsia="Times New Roman" w:hAnsi="Times New Roman" w:cs="Times New Roman"/>
          <w:sz w:val="24"/>
          <w:szCs w:val="24"/>
        </w:rPr>
        <w:t>merger of</w:t>
      </w:r>
      <w:r w:rsidR="00CF1C06" w:rsidRPr="009B7CCD">
        <w:rPr>
          <w:rFonts w:ascii="Times New Roman" w:eastAsia="Times New Roman" w:hAnsi="Times New Roman" w:cs="Times New Roman"/>
          <w:sz w:val="24"/>
          <w:szCs w:val="24"/>
        </w:rPr>
        <w:t xml:space="preserve"> companies </w:t>
      </w:r>
      <w:r w:rsidRPr="009B7CCD">
        <w:rPr>
          <w:rFonts w:ascii="Times New Roman" w:eastAsia="Times New Roman" w:hAnsi="Times New Roman" w:cs="Times New Roman"/>
          <w:sz w:val="24"/>
          <w:szCs w:val="24"/>
        </w:rPr>
        <w:t>must submit the following documentation:</w:t>
      </w:r>
    </w:p>
    <w:p w14:paraId="72911DD7" w14:textId="713117C7" w:rsidR="009B7CCD" w:rsidRDefault="009B7CCD" w:rsidP="005F6B29">
      <w:pPr>
        <w:pStyle w:val="ListParagraph"/>
        <w:numPr>
          <w:ilvl w:val="1"/>
          <w:numId w:val="7"/>
        </w:numPr>
        <w:spacing w:after="0" w:line="259" w:lineRule="auto"/>
        <w:jc w:val="both"/>
        <w:rPr>
          <w:rFonts w:ascii="Times New Roman" w:eastAsia="Times New Roman" w:hAnsi="Times New Roman" w:cs="Times New Roman"/>
          <w:sz w:val="24"/>
          <w:szCs w:val="24"/>
        </w:rPr>
      </w:pPr>
      <w:r w:rsidRPr="005F6B29">
        <w:rPr>
          <w:rFonts w:ascii="Times New Roman" w:eastAsia="Times New Roman" w:hAnsi="Times New Roman" w:cs="Times New Roman"/>
          <w:sz w:val="24"/>
          <w:szCs w:val="24"/>
        </w:rPr>
        <w:t>Supply contracts (only the part specifying the term of the contract and the quantity traded), censoring confidential information</w:t>
      </w:r>
    </w:p>
    <w:p w14:paraId="4432A360" w14:textId="09D9264F" w:rsidR="009B7CCD" w:rsidRDefault="009B7CCD" w:rsidP="009B7CCD">
      <w:pPr>
        <w:pStyle w:val="ListParagraph"/>
        <w:numPr>
          <w:ilvl w:val="1"/>
          <w:numId w:val="7"/>
        </w:numPr>
        <w:spacing w:after="0" w:line="259" w:lineRule="auto"/>
        <w:jc w:val="both"/>
        <w:rPr>
          <w:rFonts w:ascii="Times New Roman" w:eastAsia="Times New Roman" w:hAnsi="Times New Roman" w:cs="Times New Roman"/>
          <w:sz w:val="24"/>
          <w:szCs w:val="24"/>
        </w:rPr>
      </w:pPr>
      <w:r w:rsidRPr="005F6B29">
        <w:rPr>
          <w:rFonts w:ascii="Times New Roman" w:eastAsia="Times New Roman" w:hAnsi="Times New Roman" w:cs="Times New Roman"/>
          <w:sz w:val="24"/>
          <w:szCs w:val="24"/>
        </w:rPr>
        <w:t>Evidence of successful delivery (in one of the forms approved by the customer to the service provider)</w:t>
      </w:r>
    </w:p>
    <w:p w14:paraId="65B26912" w14:textId="5E300F93" w:rsidR="009B7CCD" w:rsidRPr="005F6B29" w:rsidRDefault="009B7CCD" w:rsidP="009B7CCD">
      <w:pPr>
        <w:pStyle w:val="ListParagraph"/>
        <w:numPr>
          <w:ilvl w:val="1"/>
          <w:numId w:val="7"/>
        </w:numPr>
        <w:spacing w:after="0" w:line="259" w:lineRule="auto"/>
        <w:jc w:val="both"/>
        <w:rPr>
          <w:rFonts w:ascii="Times New Roman" w:eastAsia="Times New Roman" w:hAnsi="Times New Roman" w:cs="Times New Roman"/>
          <w:sz w:val="24"/>
          <w:szCs w:val="24"/>
        </w:rPr>
      </w:pPr>
      <w:r w:rsidRPr="005F6B29">
        <w:rPr>
          <w:rFonts w:ascii="Times New Roman" w:eastAsia="Times New Roman" w:hAnsi="Times New Roman" w:cs="Times New Roman"/>
          <w:sz w:val="24"/>
          <w:szCs w:val="24"/>
        </w:rPr>
        <w:t xml:space="preserve">Any other way that proves successful delivery.  </w:t>
      </w:r>
    </w:p>
    <w:p w14:paraId="5A646AFD" w14:textId="77777777" w:rsidR="009B7CCD" w:rsidRPr="009B7CCD" w:rsidRDefault="009B7CCD" w:rsidP="009B7CCD">
      <w:pPr>
        <w:spacing w:after="0" w:line="259" w:lineRule="auto"/>
        <w:jc w:val="both"/>
        <w:rPr>
          <w:rFonts w:ascii="Times New Roman" w:eastAsia="Times New Roman" w:hAnsi="Times New Roman" w:cs="Times New Roman"/>
          <w:sz w:val="24"/>
          <w:szCs w:val="24"/>
        </w:rPr>
      </w:pPr>
    </w:p>
    <w:p w14:paraId="0875D785" w14:textId="4D69D70A" w:rsidR="009B7CCD" w:rsidRDefault="009B7CCD" w:rsidP="009B7CCD">
      <w:pPr>
        <w:spacing w:after="0" w:line="259" w:lineRule="auto"/>
        <w:jc w:val="both"/>
        <w:rPr>
          <w:rFonts w:ascii="Times New Roman" w:eastAsia="Times New Roman" w:hAnsi="Times New Roman" w:cs="Times New Roman"/>
          <w:sz w:val="24"/>
          <w:szCs w:val="24"/>
        </w:rPr>
      </w:pPr>
      <w:r w:rsidRPr="009B7CCD">
        <w:rPr>
          <w:rFonts w:ascii="Times New Roman" w:eastAsia="Times New Roman" w:hAnsi="Times New Roman" w:cs="Times New Roman"/>
          <w:sz w:val="24"/>
          <w:szCs w:val="24"/>
        </w:rPr>
        <w:t>O</w:t>
      </w:r>
      <w:r w:rsidR="00CF1C06">
        <w:rPr>
          <w:rFonts w:ascii="Times New Roman" w:eastAsia="Times New Roman" w:hAnsi="Times New Roman" w:cs="Times New Roman"/>
          <w:sz w:val="24"/>
          <w:szCs w:val="24"/>
        </w:rPr>
        <w:t>r</w:t>
      </w:r>
    </w:p>
    <w:p w14:paraId="46F1E157" w14:textId="77777777" w:rsidR="00501E05" w:rsidRPr="009B7CCD" w:rsidRDefault="00501E05" w:rsidP="009B7CCD">
      <w:pPr>
        <w:spacing w:after="0" w:line="259" w:lineRule="auto"/>
        <w:jc w:val="both"/>
        <w:rPr>
          <w:rFonts w:ascii="Times New Roman" w:eastAsia="Times New Roman" w:hAnsi="Times New Roman" w:cs="Times New Roman"/>
          <w:sz w:val="24"/>
          <w:szCs w:val="24"/>
        </w:rPr>
      </w:pPr>
    </w:p>
    <w:p w14:paraId="2BD9C616" w14:textId="1A67FD5D" w:rsidR="009B7CCD" w:rsidRDefault="009B7CCD" w:rsidP="00CF1C06">
      <w:pPr>
        <w:spacing w:after="0" w:line="259" w:lineRule="auto"/>
        <w:jc w:val="both"/>
        <w:rPr>
          <w:rFonts w:ascii="Times New Roman" w:eastAsia="Times New Roman" w:hAnsi="Times New Roman" w:cs="Times New Roman"/>
          <w:sz w:val="24"/>
          <w:szCs w:val="24"/>
        </w:rPr>
      </w:pPr>
      <w:r w:rsidRPr="009B7CCD">
        <w:rPr>
          <w:rFonts w:ascii="Times New Roman" w:eastAsia="Times New Roman" w:hAnsi="Times New Roman" w:cs="Times New Roman"/>
          <w:sz w:val="24"/>
          <w:szCs w:val="24"/>
        </w:rPr>
        <w:t>The company (</w:t>
      </w:r>
      <w:r w:rsidR="00CF1C06" w:rsidRPr="009B7CCD">
        <w:rPr>
          <w:rFonts w:ascii="Times New Roman" w:eastAsia="Times New Roman" w:hAnsi="Times New Roman" w:cs="Times New Roman"/>
          <w:sz w:val="24"/>
          <w:szCs w:val="24"/>
        </w:rPr>
        <w:t xml:space="preserve">or </w:t>
      </w:r>
      <w:r w:rsidR="00CF1C06">
        <w:rPr>
          <w:rFonts w:ascii="Times New Roman" w:eastAsia="Times New Roman" w:hAnsi="Times New Roman" w:cs="Times New Roman"/>
          <w:sz w:val="24"/>
          <w:szCs w:val="24"/>
        </w:rPr>
        <w:t>merger of</w:t>
      </w:r>
      <w:r w:rsidR="00CF1C06" w:rsidRPr="009B7CCD">
        <w:rPr>
          <w:rFonts w:ascii="Times New Roman" w:eastAsia="Times New Roman" w:hAnsi="Times New Roman" w:cs="Times New Roman"/>
          <w:sz w:val="24"/>
          <w:szCs w:val="24"/>
        </w:rPr>
        <w:t xml:space="preserve"> companies</w:t>
      </w:r>
      <w:r w:rsidRPr="009B7CCD">
        <w:rPr>
          <w:rFonts w:ascii="Times New Roman" w:eastAsia="Times New Roman" w:hAnsi="Times New Roman" w:cs="Times New Roman"/>
          <w:sz w:val="24"/>
          <w:szCs w:val="24"/>
        </w:rPr>
        <w:t xml:space="preserve">) must prove that it has </w:t>
      </w:r>
      <w:r w:rsidR="00CF1C06">
        <w:rPr>
          <w:rFonts w:ascii="Times New Roman" w:eastAsia="Times New Roman" w:hAnsi="Times New Roman" w:cs="Times New Roman"/>
          <w:sz w:val="24"/>
          <w:szCs w:val="24"/>
        </w:rPr>
        <w:t>supplied fuel</w:t>
      </w:r>
      <w:r w:rsidRPr="009B7CCD">
        <w:rPr>
          <w:rFonts w:ascii="Times New Roman" w:eastAsia="Times New Roman" w:hAnsi="Times New Roman" w:cs="Times New Roman"/>
          <w:sz w:val="24"/>
          <w:szCs w:val="24"/>
        </w:rPr>
        <w:t xml:space="preserve"> during the last 3 years</w:t>
      </w:r>
      <w:r w:rsidR="00CF1C06">
        <w:rPr>
          <w:rFonts w:ascii="Times New Roman" w:eastAsia="Times New Roman" w:hAnsi="Times New Roman" w:cs="Times New Roman"/>
          <w:sz w:val="24"/>
          <w:szCs w:val="24"/>
        </w:rPr>
        <w:t>,</w:t>
      </w:r>
      <w:r w:rsidRPr="009B7CCD">
        <w:rPr>
          <w:rFonts w:ascii="Times New Roman" w:eastAsia="Times New Roman" w:hAnsi="Times New Roman" w:cs="Times New Roman"/>
          <w:sz w:val="24"/>
          <w:szCs w:val="24"/>
        </w:rPr>
        <w:t xml:space="preserve"> at least 50% of the maximum amount of </w:t>
      </w:r>
      <w:r w:rsidR="00CF1C06">
        <w:rPr>
          <w:rFonts w:ascii="Times New Roman" w:eastAsia="Times New Roman" w:hAnsi="Times New Roman" w:cs="Times New Roman"/>
          <w:sz w:val="24"/>
          <w:szCs w:val="24"/>
        </w:rPr>
        <w:t>quantity required</w:t>
      </w:r>
      <w:r w:rsidRPr="009B7CCD">
        <w:rPr>
          <w:rFonts w:ascii="Times New Roman" w:eastAsia="Times New Roman" w:hAnsi="Times New Roman" w:cs="Times New Roman"/>
          <w:sz w:val="24"/>
          <w:szCs w:val="24"/>
        </w:rPr>
        <w:t xml:space="preserve">. The company or </w:t>
      </w:r>
      <w:r w:rsidR="00CF1C06">
        <w:rPr>
          <w:rFonts w:ascii="Times New Roman" w:eastAsia="Times New Roman" w:hAnsi="Times New Roman" w:cs="Times New Roman"/>
          <w:sz w:val="24"/>
          <w:szCs w:val="24"/>
        </w:rPr>
        <w:t>merger</w:t>
      </w:r>
      <w:r w:rsidRPr="009B7CCD">
        <w:rPr>
          <w:rFonts w:ascii="Times New Roman" w:eastAsia="Times New Roman" w:hAnsi="Times New Roman" w:cs="Times New Roman"/>
          <w:sz w:val="24"/>
          <w:szCs w:val="24"/>
        </w:rPr>
        <w:t xml:space="preserve"> of companies must submit the following documentation:</w:t>
      </w:r>
    </w:p>
    <w:p w14:paraId="39B0A560" w14:textId="77777777" w:rsidR="009B7CCD" w:rsidRPr="009B7CCD" w:rsidRDefault="009B7CCD" w:rsidP="009B7CCD">
      <w:pPr>
        <w:spacing w:after="0" w:line="259" w:lineRule="auto"/>
        <w:jc w:val="both"/>
        <w:rPr>
          <w:rFonts w:ascii="Times New Roman" w:eastAsia="Times New Roman" w:hAnsi="Times New Roman" w:cs="Times New Roman"/>
          <w:sz w:val="24"/>
          <w:szCs w:val="24"/>
        </w:rPr>
      </w:pPr>
    </w:p>
    <w:p w14:paraId="5C90F961" w14:textId="11AA405B" w:rsidR="009B7CCD" w:rsidRPr="005F6B29" w:rsidRDefault="009B7CCD" w:rsidP="005F6B29">
      <w:pPr>
        <w:pStyle w:val="ListParagraph"/>
        <w:numPr>
          <w:ilvl w:val="0"/>
          <w:numId w:val="16"/>
        </w:numPr>
        <w:spacing w:after="0" w:line="259" w:lineRule="auto"/>
        <w:jc w:val="both"/>
        <w:rPr>
          <w:rFonts w:ascii="Times New Roman" w:eastAsia="Times New Roman" w:hAnsi="Times New Roman" w:cs="Times New Roman"/>
          <w:sz w:val="24"/>
          <w:szCs w:val="24"/>
        </w:rPr>
      </w:pPr>
      <w:r w:rsidRPr="005F6B29">
        <w:rPr>
          <w:rFonts w:ascii="Times New Roman" w:eastAsia="Times New Roman" w:hAnsi="Times New Roman" w:cs="Times New Roman"/>
          <w:sz w:val="24"/>
          <w:szCs w:val="24"/>
        </w:rPr>
        <w:t>Supply contracts (only the part specifying the term of the contract and the quantity traded), censoring confidential information</w:t>
      </w:r>
    </w:p>
    <w:p w14:paraId="40BBF1B4" w14:textId="7F7A9F9D" w:rsidR="009B7CCD" w:rsidRPr="005F6B29" w:rsidRDefault="009B7CCD" w:rsidP="005F6B29">
      <w:pPr>
        <w:pStyle w:val="ListParagraph"/>
        <w:numPr>
          <w:ilvl w:val="0"/>
          <w:numId w:val="16"/>
        </w:numPr>
        <w:spacing w:after="0" w:line="259" w:lineRule="auto"/>
        <w:jc w:val="both"/>
        <w:rPr>
          <w:rFonts w:ascii="Times New Roman" w:eastAsia="Times New Roman" w:hAnsi="Times New Roman" w:cs="Times New Roman"/>
          <w:sz w:val="24"/>
          <w:szCs w:val="24"/>
        </w:rPr>
      </w:pPr>
      <w:r w:rsidRPr="005F6B29">
        <w:rPr>
          <w:rFonts w:ascii="Times New Roman" w:eastAsia="Times New Roman" w:hAnsi="Times New Roman" w:cs="Times New Roman"/>
          <w:sz w:val="24"/>
          <w:szCs w:val="24"/>
        </w:rPr>
        <w:t>Evidence of successful delivery (in one of the forms approved by the customer to the service provider)</w:t>
      </w:r>
    </w:p>
    <w:p w14:paraId="05345CB6" w14:textId="2DF8E74F" w:rsidR="009B7CCD" w:rsidRPr="005F6B29" w:rsidRDefault="009B7CCD" w:rsidP="005F6B29">
      <w:pPr>
        <w:pStyle w:val="ListParagraph"/>
        <w:numPr>
          <w:ilvl w:val="0"/>
          <w:numId w:val="16"/>
        </w:numPr>
        <w:spacing w:after="0" w:line="259" w:lineRule="auto"/>
        <w:jc w:val="both"/>
        <w:rPr>
          <w:rFonts w:ascii="Times New Roman" w:eastAsia="Times New Roman" w:hAnsi="Times New Roman" w:cs="Times New Roman"/>
          <w:sz w:val="24"/>
          <w:szCs w:val="24"/>
        </w:rPr>
      </w:pPr>
      <w:r w:rsidRPr="005F6B29">
        <w:rPr>
          <w:rFonts w:ascii="Times New Roman" w:eastAsia="Times New Roman" w:hAnsi="Times New Roman" w:cs="Times New Roman"/>
          <w:sz w:val="24"/>
          <w:szCs w:val="24"/>
        </w:rPr>
        <w:t xml:space="preserve">Any other way that proves successful delivery.  </w:t>
      </w:r>
    </w:p>
    <w:p w14:paraId="10E1D9DC" w14:textId="306F8975" w:rsidR="009B7CCD" w:rsidRPr="005F6B29" w:rsidRDefault="009B7CCD" w:rsidP="005F6B29">
      <w:pPr>
        <w:pStyle w:val="ListParagraph"/>
        <w:numPr>
          <w:ilvl w:val="0"/>
          <w:numId w:val="16"/>
        </w:numPr>
        <w:spacing w:after="0" w:line="259" w:lineRule="auto"/>
        <w:jc w:val="both"/>
        <w:rPr>
          <w:rFonts w:ascii="Times New Roman" w:eastAsia="Times New Roman" w:hAnsi="Times New Roman" w:cs="Times New Roman"/>
          <w:sz w:val="24"/>
          <w:szCs w:val="24"/>
        </w:rPr>
      </w:pPr>
      <w:r w:rsidRPr="005F6B29">
        <w:rPr>
          <w:rFonts w:ascii="Times New Roman" w:eastAsia="Times New Roman" w:hAnsi="Times New Roman" w:cs="Times New Roman"/>
          <w:sz w:val="24"/>
          <w:szCs w:val="24"/>
        </w:rPr>
        <w:t xml:space="preserve">Commitment letter from trusted production (refining)/supplier sources promising the required amount of fuel that the </w:t>
      </w:r>
      <w:r w:rsidR="00CF1C06">
        <w:rPr>
          <w:rFonts w:ascii="Times New Roman" w:eastAsia="Times New Roman" w:hAnsi="Times New Roman" w:cs="Times New Roman"/>
          <w:sz w:val="24"/>
          <w:szCs w:val="24"/>
        </w:rPr>
        <w:t>b</w:t>
      </w:r>
      <w:r w:rsidRPr="005F6B29">
        <w:rPr>
          <w:rFonts w:ascii="Times New Roman" w:eastAsia="Times New Roman" w:hAnsi="Times New Roman" w:cs="Times New Roman"/>
          <w:sz w:val="24"/>
          <w:szCs w:val="24"/>
        </w:rPr>
        <w:t>uyer requires.</w:t>
      </w:r>
    </w:p>
    <w:p w14:paraId="5BDD5DA7" w14:textId="77777777" w:rsidR="001B1338" w:rsidRPr="001B1338" w:rsidRDefault="001B1338" w:rsidP="001B1338">
      <w:pPr>
        <w:pStyle w:val="ListParagraph"/>
        <w:spacing w:after="0" w:line="259" w:lineRule="auto"/>
        <w:ind w:left="1440"/>
        <w:jc w:val="both"/>
        <w:rPr>
          <w:rFonts w:ascii="Times New Roman" w:hAnsi="Times New Roman" w:cs="Times New Roman"/>
          <w:bCs/>
          <w:sz w:val="24"/>
          <w:szCs w:val="24"/>
          <w:lang w:eastAsia="ja-JP"/>
        </w:rPr>
      </w:pPr>
    </w:p>
    <w:tbl>
      <w:tblPr>
        <w:tblW w:w="9690"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90"/>
      </w:tblGrid>
      <w:tr w:rsidR="0038046D" w:rsidRPr="001B1338" w14:paraId="0656D036" w14:textId="77777777" w:rsidTr="0038046D">
        <w:trPr>
          <w:trHeight w:val="2370"/>
        </w:trPr>
        <w:tc>
          <w:tcPr>
            <w:tcW w:w="9690" w:type="dxa"/>
          </w:tcPr>
          <w:p w14:paraId="6CCDC5AE" w14:textId="7052074F" w:rsidR="0038046D" w:rsidRDefault="00501E05" w:rsidP="0038046D">
            <w:pPr>
              <w:spacing w:after="0"/>
              <w:ind w:left="195"/>
              <w:jc w:val="both"/>
              <w:rPr>
                <w:rFonts w:ascii="Times New Roman" w:hAnsi="Times New Roman" w:cs="Times New Roman"/>
                <w:b/>
                <w:bCs/>
                <w:sz w:val="24"/>
                <w:szCs w:val="24"/>
                <w:lang w:eastAsia="ja-JP"/>
              </w:rPr>
            </w:pPr>
            <w:r>
              <w:rPr>
                <w:rFonts w:ascii="Times New Roman" w:hAnsi="Times New Roman" w:cs="Times New Roman"/>
                <w:b/>
                <w:bCs/>
                <w:sz w:val="24"/>
                <w:szCs w:val="24"/>
                <w:lang w:eastAsia="ja-JP"/>
              </w:rPr>
              <w:lastRenderedPageBreak/>
              <w:t>In c</w:t>
            </w:r>
            <w:r w:rsidR="00861F87" w:rsidRPr="00861F87">
              <w:rPr>
                <w:rFonts w:ascii="Times New Roman" w:hAnsi="Times New Roman" w:cs="Times New Roman"/>
                <w:b/>
                <w:bCs/>
                <w:sz w:val="24"/>
                <w:szCs w:val="24"/>
                <w:lang w:eastAsia="ja-JP"/>
              </w:rPr>
              <w:t xml:space="preserve">ases of not submitting the required documentation or submitting false or incorrect information will be considered as a reason for disqualification in the next </w:t>
            </w:r>
            <w:r>
              <w:rPr>
                <w:rFonts w:ascii="Times New Roman" w:hAnsi="Times New Roman" w:cs="Times New Roman"/>
                <w:b/>
                <w:bCs/>
                <w:sz w:val="24"/>
                <w:szCs w:val="24"/>
                <w:lang w:eastAsia="ja-JP"/>
              </w:rPr>
              <w:t>phase</w:t>
            </w:r>
            <w:r w:rsidR="00861F87" w:rsidRPr="00861F87">
              <w:rPr>
                <w:rFonts w:ascii="Times New Roman" w:hAnsi="Times New Roman" w:cs="Times New Roman"/>
                <w:b/>
                <w:bCs/>
                <w:sz w:val="24"/>
                <w:szCs w:val="24"/>
                <w:lang w:eastAsia="ja-JP"/>
              </w:rPr>
              <w:t>.</w:t>
            </w:r>
          </w:p>
          <w:p w14:paraId="1656F236" w14:textId="77777777" w:rsidR="00861F87" w:rsidRPr="001B1338" w:rsidRDefault="00861F87" w:rsidP="0038046D">
            <w:pPr>
              <w:spacing w:after="0"/>
              <w:ind w:left="195"/>
              <w:jc w:val="both"/>
              <w:rPr>
                <w:rFonts w:ascii="Times New Roman" w:hAnsi="Times New Roman" w:cs="Times New Roman"/>
                <w:bCs/>
                <w:sz w:val="24"/>
                <w:szCs w:val="24"/>
                <w:lang w:eastAsia="ja-JP"/>
              </w:rPr>
            </w:pPr>
          </w:p>
          <w:p w14:paraId="11A58785" w14:textId="0A7919E9" w:rsidR="00861F87" w:rsidRPr="00861F87" w:rsidRDefault="00861F87" w:rsidP="00861F87">
            <w:pPr>
              <w:spacing w:after="0"/>
              <w:ind w:left="195"/>
              <w:jc w:val="both"/>
              <w:rPr>
                <w:rFonts w:ascii="Times New Roman" w:hAnsi="Times New Roman" w:cs="Times New Roman"/>
                <w:bCs/>
                <w:sz w:val="24"/>
                <w:szCs w:val="24"/>
                <w:lang w:eastAsia="ja-JP"/>
              </w:rPr>
            </w:pPr>
            <w:r w:rsidRPr="00861F87">
              <w:rPr>
                <w:rFonts w:ascii="Times New Roman" w:hAnsi="Times New Roman" w:cs="Times New Roman"/>
                <w:bCs/>
                <w:sz w:val="24"/>
                <w:szCs w:val="24"/>
                <w:lang w:eastAsia="ja-JP"/>
              </w:rPr>
              <w:t xml:space="preserve">For this </w:t>
            </w:r>
            <w:r w:rsidR="00501E05">
              <w:rPr>
                <w:rFonts w:ascii="Times New Roman" w:hAnsi="Times New Roman" w:cs="Times New Roman"/>
                <w:bCs/>
                <w:sz w:val="24"/>
                <w:szCs w:val="24"/>
                <w:lang w:eastAsia="ja-JP"/>
              </w:rPr>
              <w:t>phase</w:t>
            </w:r>
            <w:r w:rsidRPr="00861F87">
              <w:rPr>
                <w:rFonts w:ascii="Times New Roman" w:hAnsi="Times New Roman" w:cs="Times New Roman"/>
                <w:bCs/>
                <w:sz w:val="24"/>
                <w:szCs w:val="24"/>
                <w:lang w:eastAsia="ja-JP"/>
              </w:rPr>
              <w:t xml:space="preserve">, the companies must deposit with the </w:t>
            </w:r>
            <w:r w:rsidR="00CF1C06">
              <w:rPr>
                <w:rFonts w:ascii="Times New Roman" w:hAnsi="Times New Roman" w:cs="Times New Roman"/>
                <w:bCs/>
                <w:sz w:val="24"/>
                <w:szCs w:val="24"/>
                <w:lang w:eastAsia="ja-JP"/>
              </w:rPr>
              <w:t>b</w:t>
            </w:r>
            <w:r w:rsidRPr="00861F87">
              <w:rPr>
                <w:rFonts w:ascii="Times New Roman" w:hAnsi="Times New Roman" w:cs="Times New Roman"/>
                <w:bCs/>
                <w:sz w:val="24"/>
                <w:szCs w:val="24"/>
                <w:lang w:eastAsia="ja-JP"/>
              </w:rPr>
              <w:t xml:space="preserve">uyer: </w:t>
            </w:r>
          </w:p>
          <w:p w14:paraId="164CBE1A" w14:textId="15D89268" w:rsidR="00861F87" w:rsidRPr="00861F87" w:rsidRDefault="00861F87" w:rsidP="00520F36">
            <w:pPr>
              <w:pStyle w:val="ListParagraph"/>
              <w:numPr>
                <w:ilvl w:val="0"/>
                <w:numId w:val="8"/>
              </w:numPr>
              <w:spacing w:after="0"/>
              <w:jc w:val="both"/>
              <w:rPr>
                <w:rFonts w:ascii="Times New Roman" w:hAnsi="Times New Roman" w:cs="Times New Roman"/>
                <w:bCs/>
                <w:sz w:val="24"/>
                <w:szCs w:val="24"/>
                <w:lang w:eastAsia="ja-JP"/>
              </w:rPr>
            </w:pPr>
            <w:r w:rsidRPr="00861F87">
              <w:rPr>
                <w:rFonts w:ascii="Times New Roman" w:hAnsi="Times New Roman" w:cs="Times New Roman"/>
                <w:bCs/>
                <w:sz w:val="24"/>
                <w:szCs w:val="24"/>
                <w:lang w:eastAsia="ja-JP"/>
              </w:rPr>
              <w:t>All documentation required above.</w:t>
            </w:r>
          </w:p>
          <w:p w14:paraId="63D8919B" w14:textId="51B3C110" w:rsidR="0038046D" w:rsidRPr="00861F87" w:rsidRDefault="00861F87" w:rsidP="00520F36">
            <w:pPr>
              <w:pStyle w:val="ListParagraph"/>
              <w:numPr>
                <w:ilvl w:val="0"/>
                <w:numId w:val="8"/>
              </w:numPr>
              <w:spacing w:after="0" w:line="259" w:lineRule="auto"/>
              <w:jc w:val="both"/>
              <w:rPr>
                <w:rFonts w:ascii="Times New Roman" w:hAnsi="Times New Roman" w:cs="Times New Roman"/>
                <w:b/>
                <w:bCs/>
                <w:sz w:val="24"/>
                <w:szCs w:val="24"/>
                <w:lang w:eastAsia="ja-JP"/>
              </w:rPr>
            </w:pPr>
            <w:r w:rsidRPr="00861F87">
              <w:rPr>
                <w:rFonts w:ascii="Times New Roman" w:hAnsi="Times New Roman" w:cs="Times New Roman"/>
                <w:bCs/>
                <w:sz w:val="24"/>
                <w:szCs w:val="24"/>
                <w:lang w:eastAsia="ja-JP"/>
              </w:rPr>
              <w:t>Any other document that is considered useful and valid for the procedure.</w:t>
            </w:r>
          </w:p>
        </w:tc>
      </w:tr>
    </w:tbl>
    <w:p w14:paraId="12525459" w14:textId="77777777" w:rsidR="00501E05" w:rsidRDefault="00501E05" w:rsidP="00501E05">
      <w:pPr>
        <w:spacing w:after="0" w:line="259" w:lineRule="auto"/>
        <w:jc w:val="both"/>
        <w:rPr>
          <w:rFonts w:ascii="Times New Roman" w:eastAsia="Times New Roman" w:hAnsi="Times New Roman" w:cs="Times New Roman"/>
          <w:b/>
          <w:sz w:val="28"/>
          <w:szCs w:val="28"/>
        </w:rPr>
      </w:pPr>
    </w:p>
    <w:p w14:paraId="1030CEA9" w14:textId="0B14DECE" w:rsidR="00861F87" w:rsidRPr="005F6B29" w:rsidRDefault="00861F87" w:rsidP="005F6B29">
      <w:pPr>
        <w:pStyle w:val="ListParagraph"/>
        <w:numPr>
          <w:ilvl w:val="0"/>
          <w:numId w:val="13"/>
        </w:numPr>
        <w:spacing w:after="0" w:line="259" w:lineRule="auto"/>
        <w:jc w:val="both"/>
        <w:rPr>
          <w:rFonts w:ascii="Times New Roman" w:eastAsia="Times New Roman" w:hAnsi="Times New Roman" w:cs="Times New Roman"/>
          <w:b/>
          <w:sz w:val="28"/>
          <w:szCs w:val="28"/>
        </w:rPr>
      </w:pPr>
      <w:r w:rsidRPr="005F6B29">
        <w:rPr>
          <w:rFonts w:ascii="Times New Roman" w:eastAsia="Times New Roman" w:hAnsi="Times New Roman" w:cs="Times New Roman"/>
          <w:b/>
          <w:sz w:val="28"/>
          <w:szCs w:val="28"/>
        </w:rPr>
        <w:t xml:space="preserve">Phase 1.2; </w:t>
      </w:r>
      <w:r w:rsidR="005F6B29" w:rsidRPr="005F6B29">
        <w:rPr>
          <w:rFonts w:ascii="Times New Roman" w:eastAsia="Times New Roman" w:hAnsi="Times New Roman" w:cs="Times New Roman"/>
          <w:b/>
          <w:sz w:val="28"/>
          <w:szCs w:val="28"/>
          <w:lang w:val="en-GB"/>
        </w:rPr>
        <w:t xml:space="preserve">Financial </w:t>
      </w:r>
      <w:r w:rsidRPr="005F6B29">
        <w:rPr>
          <w:rFonts w:ascii="Times New Roman" w:eastAsia="Times New Roman" w:hAnsi="Times New Roman" w:cs="Times New Roman"/>
          <w:b/>
          <w:sz w:val="28"/>
          <w:szCs w:val="28"/>
        </w:rPr>
        <w:t>Offer</w:t>
      </w:r>
    </w:p>
    <w:p w14:paraId="7F917F63" w14:textId="77777777" w:rsidR="00501E05" w:rsidRPr="00501E05" w:rsidRDefault="00501E05" w:rsidP="00501E05">
      <w:pPr>
        <w:spacing w:after="0" w:line="259" w:lineRule="auto"/>
        <w:jc w:val="both"/>
        <w:rPr>
          <w:rFonts w:ascii="Times New Roman" w:eastAsia="Times New Roman" w:hAnsi="Times New Roman" w:cs="Times New Roman"/>
          <w:b/>
          <w:sz w:val="28"/>
          <w:szCs w:val="28"/>
        </w:rPr>
      </w:pPr>
    </w:p>
    <w:p w14:paraId="7A4EAED0" w14:textId="7CD9A6FE" w:rsidR="00861F87" w:rsidRPr="00E2083B" w:rsidRDefault="00861F87" w:rsidP="00520F36">
      <w:pPr>
        <w:pStyle w:val="ListParagraph"/>
        <w:numPr>
          <w:ilvl w:val="0"/>
          <w:numId w:val="9"/>
        </w:numPr>
        <w:spacing w:after="0" w:line="259" w:lineRule="auto"/>
        <w:jc w:val="both"/>
        <w:rPr>
          <w:rFonts w:ascii="Times New Roman" w:hAnsi="Times New Roman" w:cs="Times New Roman"/>
          <w:bCs/>
          <w:sz w:val="24"/>
          <w:szCs w:val="24"/>
          <w:lang w:eastAsia="ja-JP"/>
        </w:rPr>
      </w:pPr>
      <w:r w:rsidRPr="00E2083B">
        <w:rPr>
          <w:rFonts w:ascii="Times New Roman" w:hAnsi="Times New Roman" w:cs="Times New Roman"/>
          <w:bCs/>
          <w:sz w:val="24"/>
          <w:szCs w:val="24"/>
          <w:lang w:eastAsia="ja-JP"/>
        </w:rPr>
        <w:t xml:space="preserve">The companies must present the economic offer together with economic and technical documentation no later than </w:t>
      </w:r>
      <w:r w:rsidR="00423BCC" w:rsidRPr="00E2083B">
        <w:rPr>
          <w:rFonts w:ascii="Times New Roman" w:hAnsi="Times New Roman" w:cs="Times New Roman"/>
          <w:bCs/>
          <w:sz w:val="24"/>
          <w:szCs w:val="24"/>
          <w:lang w:eastAsia="ja-JP"/>
        </w:rPr>
        <w:t>12.01.2026</w:t>
      </w:r>
      <w:r w:rsidRPr="00E2083B">
        <w:rPr>
          <w:rFonts w:ascii="Times New Roman" w:hAnsi="Times New Roman" w:cs="Times New Roman"/>
          <w:bCs/>
          <w:sz w:val="24"/>
          <w:szCs w:val="24"/>
          <w:lang w:eastAsia="ja-JP"/>
        </w:rPr>
        <w:t>.</w:t>
      </w:r>
    </w:p>
    <w:p w14:paraId="01D74FA0" w14:textId="77777777" w:rsidR="00861F87" w:rsidRPr="00E2083B" w:rsidRDefault="00861F87" w:rsidP="00520F36">
      <w:pPr>
        <w:pStyle w:val="ListParagraph"/>
        <w:numPr>
          <w:ilvl w:val="0"/>
          <w:numId w:val="9"/>
        </w:numPr>
        <w:spacing w:after="0" w:line="259" w:lineRule="auto"/>
        <w:jc w:val="both"/>
        <w:rPr>
          <w:rFonts w:ascii="Times New Roman" w:hAnsi="Times New Roman" w:cs="Times New Roman"/>
          <w:bCs/>
          <w:sz w:val="24"/>
          <w:szCs w:val="24"/>
          <w:lang w:eastAsia="ja-JP"/>
        </w:rPr>
      </w:pPr>
      <w:r w:rsidRPr="00E2083B">
        <w:rPr>
          <w:rFonts w:ascii="Times New Roman" w:hAnsi="Times New Roman" w:cs="Times New Roman"/>
          <w:bCs/>
          <w:sz w:val="24"/>
          <w:szCs w:val="24"/>
          <w:lang w:eastAsia="ja-JP"/>
        </w:rPr>
        <w:t>The economic offer must be submitted in secret.</w:t>
      </w:r>
    </w:p>
    <w:p w14:paraId="303CF956" w14:textId="4E31C1C6" w:rsidR="00861F87" w:rsidRPr="00E2083B" w:rsidRDefault="00861F87" w:rsidP="00520F36">
      <w:pPr>
        <w:pStyle w:val="ListParagraph"/>
        <w:numPr>
          <w:ilvl w:val="0"/>
          <w:numId w:val="9"/>
        </w:numPr>
        <w:spacing w:after="0" w:line="259" w:lineRule="auto"/>
        <w:jc w:val="both"/>
        <w:rPr>
          <w:rFonts w:ascii="Times New Roman" w:hAnsi="Times New Roman" w:cs="Times New Roman"/>
          <w:bCs/>
          <w:sz w:val="24"/>
          <w:szCs w:val="24"/>
          <w:lang w:eastAsia="ja-JP"/>
        </w:rPr>
      </w:pPr>
      <w:r w:rsidRPr="00E2083B">
        <w:rPr>
          <w:rFonts w:ascii="Times New Roman" w:hAnsi="Times New Roman" w:cs="Times New Roman"/>
          <w:bCs/>
          <w:sz w:val="24"/>
          <w:szCs w:val="24"/>
          <w:lang w:eastAsia="ja-JP"/>
        </w:rPr>
        <w:t xml:space="preserve">The validity of offers must be until </w:t>
      </w:r>
      <w:r w:rsidR="00423BCC" w:rsidRPr="00E2083B">
        <w:rPr>
          <w:rFonts w:ascii="Times New Roman" w:hAnsi="Times New Roman" w:cs="Times New Roman"/>
          <w:bCs/>
          <w:sz w:val="24"/>
          <w:szCs w:val="24"/>
          <w:lang w:eastAsia="ja-JP"/>
        </w:rPr>
        <w:t>31.03.2026</w:t>
      </w:r>
      <w:r w:rsidR="00AB03EA" w:rsidRPr="00E2083B">
        <w:rPr>
          <w:rFonts w:ascii="Times New Roman" w:hAnsi="Times New Roman" w:cs="Times New Roman"/>
          <w:bCs/>
          <w:sz w:val="24"/>
          <w:szCs w:val="24"/>
          <w:lang w:eastAsia="ja-JP"/>
        </w:rPr>
        <w:t>.</w:t>
      </w:r>
    </w:p>
    <w:p w14:paraId="711F46CA" w14:textId="4806BACB" w:rsidR="00861F87" w:rsidRDefault="00861F87" w:rsidP="00520F36">
      <w:pPr>
        <w:pStyle w:val="ListParagraph"/>
        <w:numPr>
          <w:ilvl w:val="0"/>
          <w:numId w:val="9"/>
        </w:numPr>
        <w:spacing w:after="0" w:line="259" w:lineRule="auto"/>
        <w:jc w:val="both"/>
        <w:rPr>
          <w:rFonts w:ascii="Times New Roman" w:hAnsi="Times New Roman" w:cs="Times New Roman"/>
          <w:bCs/>
          <w:sz w:val="24"/>
          <w:szCs w:val="24"/>
          <w:lang w:eastAsia="ja-JP"/>
        </w:rPr>
      </w:pPr>
      <w:r w:rsidRPr="00E2083B">
        <w:rPr>
          <w:rFonts w:ascii="Times New Roman" w:hAnsi="Times New Roman" w:cs="Times New Roman"/>
          <w:bCs/>
          <w:sz w:val="24"/>
          <w:szCs w:val="24"/>
          <w:lang w:eastAsia="ja-JP"/>
        </w:rPr>
        <w:t xml:space="preserve">For this phase, the bidders must send the bid guarantee to the </w:t>
      </w:r>
      <w:r w:rsidR="00AB03EA" w:rsidRPr="00E2083B">
        <w:rPr>
          <w:rFonts w:ascii="Times New Roman" w:hAnsi="Times New Roman" w:cs="Times New Roman"/>
          <w:bCs/>
          <w:sz w:val="24"/>
          <w:szCs w:val="24"/>
          <w:lang w:eastAsia="ja-JP"/>
        </w:rPr>
        <w:t>b</w:t>
      </w:r>
      <w:r w:rsidRPr="00E2083B">
        <w:rPr>
          <w:rFonts w:ascii="Times New Roman" w:hAnsi="Times New Roman" w:cs="Times New Roman"/>
          <w:bCs/>
          <w:sz w:val="24"/>
          <w:szCs w:val="24"/>
          <w:lang w:eastAsia="ja-JP"/>
        </w:rPr>
        <w:t>uyer within the</w:t>
      </w:r>
      <w:r w:rsidRPr="00861F87">
        <w:rPr>
          <w:rFonts w:ascii="Times New Roman" w:hAnsi="Times New Roman" w:cs="Times New Roman"/>
          <w:bCs/>
          <w:sz w:val="24"/>
          <w:szCs w:val="24"/>
          <w:lang w:eastAsia="ja-JP"/>
        </w:rPr>
        <w:t xml:space="preserve"> deadline for the submission of bids. </w:t>
      </w:r>
    </w:p>
    <w:p w14:paraId="75B4669A" w14:textId="304596E8" w:rsidR="00861F87" w:rsidRDefault="00861F87" w:rsidP="00520F36">
      <w:pPr>
        <w:pStyle w:val="ListParagraph"/>
        <w:numPr>
          <w:ilvl w:val="0"/>
          <w:numId w:val="9"/>
        </w:numPr>
        <w:spacing w:after="0" w:line="259" w:lineRule="auto"/>
        <w:jc w:val="both"/>
        <w:rPr>
          <w:rFonts w:ascii="Times New Roman" w:hAnsi="Times New Roman" w:cs="Times New Roman"/>
          <w:bCs/>
          <w:sz w:val="24"/>
          <w:szCs w:val="24"/>
          <w:lang w:eastAsia="ja-JP"/>
        </w:rPr>
      </w:pPr>
      <w:r w:rsidRPr="00E2083B">
        <w:rPr>
          <w:rFonts w:ascii="Times New Roman" w:hAnsi="Times New Roman" w:cs="Times New Roman"/>
          <w:b/>
          <w:bCs/>
          <w:sz w:val="24"/>
          <w:szCs w:val="24"/>
          <w:lang w:eastAsia="ja-JP"/>
        </w:rPr>
        <w:t>The bid guarantee will be 2% of the total bid value of the contract</w:t>
      </w:r>
      <w:r w:rsidRPr="00E2083B">
        <w:rPr>
          <w:rFonts w:ascii="Times New Roman" w:hAnsi="Times New Roman" w:cs="Times New Roman"/>
          <w:bCs/>
          <w:sz w:val="24"/>
          <w:szCs w:val="24"/>
          <w:lang w:eastAsia="ja-JP"/>
        </w:rPr>
        <w:t xml:space="preserve"> issued as a </w:t>
      </w:r>
      <w:r w:rsidR="00AB03EA" w:rsidRPr="00E2083B">
        <w:rPr>
          <w:rFonts w:ascii="Times New Roman" w:hAnsi="Times New Roman" w:cs="Times New Roman"/>
          <w:bCs/>
          <w:sz w:val="24"/>
          <w:szCs w:val="24"/>
          <w:lang w:eastAsia="ja-JP"/>
        </w:rPr>
        <w:t>b</w:t>
      </w:r>
      <w:r w:rsidRPr="00E2083B">
        <w:rPr>
          <w:rFonts w:ascii="Times New Roman" w:hAnsi="Times New Roman" w:cs="Times New Roman"/>
          <w:bCs/>
          <w:sz w:val="24"/>
          <w:szCs w:val="24"/>
          <w:lang w:eastAsia="ja-JP"/>
        </w:rPr>
        <w:t xml:space="preserve">ank </w:t>
      </w:r>
      <w:r w:rsidR="00AB03EA" w:rsidRPr="00E2083B">
        <w:rPr>
          <w:rFonts w:ascii="Times New Roman" w:hAnsi="Times New Roman" w:cs="Times New Roman"/>
          <w:bCs/>
          <w:sz w:val="24"/>
          <w:szCs w:val="24"/>
          <w:lang w:eastAsia="ja-JP"/>
        </w:rPr>
        <w:t>g</w:t>
      </w:r>
      <w:r w:rsidRPr="00E2083B">
        <w:rPr>
          <w:rFonts w:ascii="Times New Roman" w:hAnsi="Times New Roman" w:cs="Times New Roman"/>
          <w:bCs/>
          <w:sz w:val="24"/>
          <w:szCs w:val="24"/>
          <w:lang w:eastAsia="ja-JP"/>
        </w:rPr>
        <w:t>uarantee (via SWIFT) or</w:t>
      </w:r>
      <w:r w:rsidR="00AB03EA" w:rsidRPr="00E2083B">
        <w:rPr>
          <w:rFonts w:ascii="Times New Roman" w:hAnsi="Times New Roman" w:cs="Times New Roman"/>
          <w:bCs/>
          <w:sz w:val="24"/>
          <w:szCs w:val="24"/>
          <w:lang w:eastAsia="ja-JP"/>
        </w:rPr>
        <w:t xml:space="preserve"> bid</w:t>
      </w:r>
      <w:r w:rsidRPr="00E2083B">
        <w:rPr>
          <w:rFonts w:ascii="Times New Roman" w:hAnsi="Times New Roman" w:cs="Times New Roman"/>
          <w:bCs/>
          <w:sz w:val="24"/>
          <w:szCs w:val="24"/>
          <w:lang w:eastAsia="ja-JP"/>
        </w:rPr>
        <w:t xml:space="preserve"> Insurance by </w:t>
      </w:r>
      <w:r w:rsidR="00501E05" w:rsidRPr="00E2083B">
        <w:rPr>
          <w:rFonts w:ascii="Times New Roman" w:hAnsi="Times New Roman" w:cs="Times New Roman"/>
          <w:bCs/>
          <w:sz w:val="24"/>
          <w:szCs w:val="24"/>
          <w:lang w:eastAsia="ja-JP"/>
        </w:rPr>
        <w:t xml:space="preserve">an Insurance company </w:t>
      </w:r>
      <w:r w:rsidRPr="00E2083B">
        <w:rPr>
          <w:rFonts w:ascii="Times New Roman" w:hAnsi="Times New Roman" w:cs="Times New Roman"/>
          <w:bCs/>
          <w:sz w:val="24"/>
          <w:szCs w:val="24"/>
          <w:lang w:eastAsia="ja-JP"/>
        </w:rPr>
        <w:t xml:space="preserve">registered in the Republic of Albania. Plats dated </w:t>
      </w:r>
      <w:r w:rsidR="00423BCC" w:rsidRPr="00E2083B">
        <w:rPr>
          <w:rFonts w:ascii="Times New Roman" w:hAnsi="Times New Roman" w:cs="Times New Roman"/>
          <w:bCs/>
          <w:sz w:val="24"/>
          <w:szCs w:val="24"/>
          <w:lang w:eastAsia="ja-JP"/>
        </w:rPr>
        <w:t>23.12</w:t>
      </w:r>
      <w:r w:rsidR="00AB03EA" w:rsidRPr="00E2083B">
        <w:rPr>
          <w:rFonts w:ascii="Times New Roman" w:hAnsi="Times New Roman" w:cs="Times New Roman"/>
          <w:bCs/>
          <w:sz w:val="24"/>
          <w:szCs w:val="24"/>
          <w:lang w:eastAsia="ja-JP"/>
        </w:rPr>
        <w:t>.2025</w:t>
      </w:r>
      <w:r w:rsidRPr="00E2083B">
        <w:rPr>
          <w:rFonts w:ascii="Times New Roman" w:hAnsi="Times New Roman" w:cs="Times New Roman"/>
          <w:bCs/>
          <w:sz w:val="24"/>
          <w:szCs w:val="24"/>
          <w:lang w:eastAsia="ja-JP"/>
        </w:rPr>
        <w:t xml:space="preserve"> will be taken as a reference quote</w:t>
      </w:r>
      <w:r w:rsidRPr="00861F87">
        <w:rPr>
          <w:rFonts w:ascii="Times New Roman" w:hAnsi="Times New Roman" w:cs="Times New Roman"/>
          <w:bCs/>
          <w:sz w:val="24"/>
          <w:szCs w:val="24"/>
          <w:lang w:eastAsia="ja-JP"/>
        </w:rPr>
        <w:t xml:space="preserve"> for calculating the value of the contract and therefore the guarantee.</w:t>
      </w:r>
    </w:p>
    <w:p w14:paraId="2B72173F" w14:textId="282C307D" w:rsidR="00861F87" w:rsidRDefault="00861F87" w:rsidP="00520F36">
      <w:pPr>
        <w:pStyle w:val="ListParagraph"/>
        <w:numPr>
          <w:ilvl w:val="0"/>
          <w:numId w:val="9"/>
        </w:numPr>
        <w:spacing w:after="0" w:line="259" w:lineRule="auto"/>
        <w:jc w:val="both"/>
        <w:rPr>
          <w:rFonts w:ascii="Times New Roman" w:hAnsi="Times New Roman" w:cs="Times New Roman"/>
          <w:bCs/>
          <w:sz w:val="24"/>
          <w:szCs w:val="24"/>
          <w:lang w:eastAsia="ja-JP"/>
        </w:rPr>
      </w:pPr>
      <w:r w:rsidRPr="00861F87">
        <w:rPr>
          <w:rFonts w:ascii="Times New Roman" w:hAnsi="Times New Roman" w:cs="Times New Roman"/>
          <w:bCs/>
          <w:sz w:val="24"/>
          <w:szCs w:val="24"/>
          <w:lang w:eastAsia="ja-JP"/>
        </w:rPr>
        <w:t xml:space="preserve">The bid guarantee must clearly state the value, the customer, </w:t>
      </w:r>
      <w:r w:rsidR="00AB03EA">
        <w:rPr>
          <w:rFonts w:ascii="Times New Roman" w:hAnsi="Times New Roman" w:cs="Times New Roman"/>
          <w:bCs/>
          <w:sz w:val="24"/>
          <w:szCs w:val="24"/>
          <w:lang w:eastAsia="ja-JP"/>
        </w:rPr>
        <w:t xml:space="preserve">and </w:t>
      </w:r>
      <w:r w:rsidRPr="00861F87">
        <w:rPr>
          <w:rFonts w:ascii="Times New Roman" w:hAnsi="Times New Roman" w:cs="Times New Roman"/>
          <w:bCs/>
          <w:sz w:val="24"/>
          <w:szCs w:val="24"/>
          <w:lang w:eastAsia="ja-JP"/>
        </w:rPr>
        <w:t>the beneficiary (</w:t>
      </w:r>
      <w:r w:rsidR="00AB03EA">
        <w:rPr>
          <w:rFonts w:ascii="Times New Roman" w:hAnsi="Times New Roman" w:cs="Times New Roman"/>
          <w:bCs/>
          <w:sz w:val="24"/>
          <w:szCs w:val="24"/>
          <w:lang w:eastAsia="ja-JP"/>
        </w:rPr>
        <w:t>b</w:t>
      </w:r>
      <w:r w:rsidR="005F6B29">
        <w:rPr>
          <w:rFonts w:ascii="Times New Roman" w:hAnsi="Times New Roman" w:cs="Times New Roman"/>
          <w:bCs/>
          <w:sz w:val="24"/>
          <w:szCs w:val="24"/>
          <w:lang w:eastAsia="ja-JP"/>
        </w:rPr>
        <w:t>uyer</w:t>
      </w:r>
      <w:r w:rsidRPr="00861F87">
        <w:rPr>
          <w:rFonts w:ascii="Times New Roman" w:hAnsi="Times New Roman" w:cs="Times New Roman"/>
          <w:bCs/>
          <w:sz w:val="24"/>
          <w:szCs w:val="24"/>
          <w:lang w:eastAsia="ja-JP"/>
        </w:rPr>
        <w:t xml:space="preserve">) and must be valid throughout the validity period of the bid.  </w:t>
      </w:r>
    </w:p>
    <w:p w14:paraId="211AA671" w14:textId="77777777" w:rsidR="00861F87" w:rsidRDefault="00861F87" w:rsidP="00520F36">
      <w:pPr>
        <w:pStyle w:val="ListParagraph"/>
        <w:numPr>
          <w:ilvl w:val="0"/>
          <w:numId w:val="9"/>
        </w:numPr>
        <w:spacing w:after="0" w:line="259" w:lineRule="auto"/>
        <w:jc w:val="both"/>
        <w:rPr>
          <w:rFonts w:ascii="Times New Roman" w:hAnsi="Times New Roman" w:cs="Times New Roman"/>
          <w:bCs/>
          <w:sz w:val="24"/>
          <w:szCs w:val="24"/>
          <w:lang w:eastAsia="ja-JP"/>
        </w:rPr>
      </w:pPr>
      <w:r w:rsidRPr="00861F87">
        <w:rPr>
          <w:rFonts w:ascii="Times New Roman" w:hAnsi="Times New Roman" w:cs="Times New Roman"/>
          <w:bCs/>
          <w:sz w:val="24"/>
          <w:szCs w:val="24"/>
          <w:lang w:eastAsia="ja-JP"/>
        </w:rPr>
        <w:t xml:space="preserve">Failure to issue or incorrect content of the bid guarantee will be considered as a reason for disqualification for the bidder. </w:t>
      </w:r>
    </w:p>
    <w:p w14:paraId="502543CA" w14:textId="3833F9E1" w:rsidR="00861F87" w:rsidRDefault="00861F87" w:rsidP="00520F36">
      <w:pPr>
        <w:pStyle w:val="ListParagraph"/>
        <w:numPr>
          <w:ilvl w:val="0"/>
          <w:numId w:val="9"/>
        </w:numPr>
        <w:spacing w:after="0" w:line="259" w:lineRule="auto"/>
        <w:jc w:val="both"/>
        <w:rPr>
          <w:rFonts w:ascii="Times New Roman" w:hAnsi="Times New Roman" w:cs="Times New Roman"/>
          <w:bCs/>
          <w:sz w:val="24"/>
          <w:szCs w:val="24"/>
          <w:lang w:eastAsia="ja-JP"/>
        </w:rPr>
      </w:pPr>
      <w:r w:rsidRPr="00861F87">
        <w:rPr>
          <w:rFonts w:ascii="Times New Roman" w:hAnsi="Times New Roman" w:cs="Times New Roman"/>
          <w:bCs/>
          <w:sz w:val="24"/>
          <w:szCs w:val="24"/>
          <w:lang w:eastAsia="ja-JP"/>
        </w:rPr>
        <w:t xml:space="preserve">Withdrawal of the bidder from the bid during the validity period of the bid entitles the </w:t>
      </w:r>
      <w:r w:rsidR="00AB03EA">
        <w:rPr>
          <w:rFonts w:ascii="Times New Roman" w:hAnsi="Times New Roman" w:cs="Times New Roman"/>
          <w:bCs/>
          <w:sz w:val="24"/>
          <w:szCs w:val="24"/>
          <w:lang w:eastAsia="ja-JP"/>
        </w:rPr>
        <w:t>b</w:t>
      </w:r>
      <w:r w:rsidRPr="00861F87">
        <w:rPr>
          <w:rFonts w:ascii="Times New Roman" w:hAnsi="Times New Roman" w:cs="Times New Roman"/>
          <w:bCs/>
          <w:sz w:val="24"/>
          <w:szCs w:val="24"/>
          <w:lang w:eastAsia="ja-JP"/>
        </w:rPr>
        <w:t xml:space="preserve">uyer to execute the bid guarantee. </w:t>
      </w:r>
    </w:p>
    <w:p w14:paraId="564DCC61" w14:textId="77777777" w:rsidR="00861F87" w:rsidRDefault="00861F87" w:rsidP="00520F36">
      <w:pPr>
        <w:pStyle w:val="ListParagraph"/>
        <w:numPr>
          <w:ilvl w:val="0"/>
          <w:numId w:val="9"/>
        </w:numPr>
        <w:spacing w:after="0" w:line="259" w:lineRule="auto"/>
        <w:jc w:val="both"/>
        <w:rPr>
          <w:rFonts w:ascii="Times New Roman" w:hAnsi="Times New Roman" w:cs="Times New Roman"/>
          <w:bCs/>
          <w:sz w:val="24"/>
          <w:szCs w:val="24"/>
          <w:lang w:eastAsia="ja-JP"/>
        </w:rPr>
      </w:pPr>
      <w:r w:rsidRPr="00861F87">
        <w:rPr>
          <w:rFonts w:ascii="Times New Roman" w:hAnsi="Times New Roman" w:cs="Times New Roman"/>
          <w:bCs/>
          <w:sz w:val="24"/>
          <w:szCs w:val="24"/>
          <w:lang w:eastAsia="ja-JP"/>
        </w:rPr>
        <w:t>The offer is evaluated according to the lowest price.</w:t>
      </w:r>
    </w:p>
    <w:p w14:paraId="63C1E0BB" w14:textId="14FA02E5" w:rsidR="00861F87" w:rsidRPr="00861F87" w:rsidRDefault="00861F87" w:rsidP="00520F36">
      <w:pPr>
        <w:pStyle w:val="ListParagraph"/>
        <w:numPr>
          <w:ilvl w:val="0"/>
          <w:numId w:val="9"/>
        </w:numPr>
        <w:spacing w:after="0" w:line="259" w:lineRule="auto"/>
        <w:jc w:val="both"/>
        <w:rPr>
          <w:rFonts w:ascii="Times New Roman" w:hAnsi="Times New Roman" w:cs="Times New Roman"/>
          <w:bCs/>
          <w:sz w:val="24"/>
          <w:szCs w:val="24"/>
          <w:lang w:eastAsia="ja-JP"/>
        </w:rPr>
      </w:pPr>
      <w:r w:rsidRPr="00861F87">
        <w:rPr>
          <w:rFonts w:ascii="Times New Roman" w:hAnsi="Times New Roman" w:cs="Times New Roman"/>
          <w:bCs/>
          <w:sz w:val="24"/>
          <w:szCs w:val="24"/>
          <w:lang w:eastAsia="ja-JP"/>
        </w:rPr>
        <w:t>Bids will be opened in the presence of qualified bidders during phase 1.1 (presence can also be ensured online).</w:t>
      </w:r>
    </w:p>
    <w:p w14:paraId="5083ECFF" w14:textId="77777777" w:rsidR="00861F87" w:rsidRDefault="00861F87" w:rsidP="00861F87">
      <w:pPr>
        <w:jc w:val="both"/>
        <w:rPr>
          <w:rFonts w:ascii="Times New Roman" w:hAnsi="Times New Roman" w:cs="Times New Roman"/>
          <w:bCs/>
          <w:sz w:val="24"/>
          <w:szCs w:val="24"/>
          <w:lang w:eastAsia="ja-JP"/>
        </w:rPr>
      </w:pPr>
    </w:p>
    <w:p w14:paraId="3AB28F60" w14:textId="51EC8AD7" w:rsidR="00861F87" w:rsidRPr="00AB03EA" w:rsidRDefault="00861F87" w:rsidP="00AB03EA">
      <w:pPr>
        <w:pStyle w:val="ListParagraph"/>
        <w:numPr>
          <w:ilvl w:val="0"/>
          <w:numId w:val="13"/>
        </w:numPr>
        <w:jc w:val="both"/>
        <w:rPr>
          <w:rFonts w:ascii="Times New Roman" w:hAnsi="Times New Roman" w:cs="Times New Roman"/>
          <w:b/>
          <w:bCs/>
          <w:sz w:val="28"/>
          <w:szCs w:val="28"/>
          <w:lang w:eastAsia="ja-JP"/>
        </w:rPr>
      </w:pPr>
      <w:r w:rsidRPr="00AB03EA">
        <w:rPr>
          <w:rFonts w:ascii="Times New Roman" w:hAnsi="Times New Roman" w:cs="Times New Roman"/>
          <w:b/>
          <w:bCs/>
          <w:sz w:val="28"/>
          <w:szCs w:val="28"/>
          <w:lang w:eastAsia="ja-JP"/>
        </w:rPr>
        <w:t>Phase 3</w:t>
      </w:r>
      <w:r w:rsidR="00AB03EA">
        <w:rPr>
          <w:rFonts w:ascii="Times New Roman" w:hAnsi="Times New Roman" w:cs="Times New Roman"/>
          <w:b/>
          <w:bCs/>
          <w:sz w:val="28"/>
          <w:szCs w:val="28"/>
          <w:lang w:eastAsia="ja-JP"/>
        </w:rPr>
        <w:t>:</w:t>
      </w:r>
      <w:r w:rsidRPr="00AB03EA">
        <w:rPr>
          <w:rFonts w:ascii="Times New Roman" w:hAnsi="Times New Roman" w:cs="Times New Roman"/>
          <w:b/>
          <w:bCs/>
          <w:sz w:val="28"/>
          <w:szCs w:val="28"/>
          <w:lang w:eastAsia="ja-JP"/>
        </w:rPr>
        <w:t xml:space="preserve"> Contractual, financial aspects and guarantees</w:t>
      </w:r>
    </w:p>
    <w:p w14:paraId="0C57FED1" w14:textId="77777777" w:rsidR="00D67C31" w:rsidRPr="00501E05" w:rsidRDefault="00861F87" w:rsidP="00861F87">
      <w:pPr>
        <w:jc w:val="both"/>
        <w:rPr>
          <w:rFonts w:ascii="Times New Roman" w:eastAsia="Times New Roman" w:hAnsi="Times New Roman" w:cs="Times New Roman"/>
          <w:b/>
          <w:sz w:val="24"/>
          <w:szCs w:val="24"/>
        </w:rPr>
      </w:pPr>
      <w:r w:rsidRPr="00501E05">
        <w:rPr>
          <w:rFonts w:ascii="Times New Roman" w:eastAsia="Times New Roman" w:hAnsi="Times New Roman" w:cs="Times New Roman"/>
          <w:b/>
          <w:sz w:val="24"/>
          <w:szCs w:val="24"/>
        </w:rPr>
        <w:t xml:space="preserve">The following guarantees are required for the successful conclusion of the contract: </w:t>
      </w:r>
    </w:p>
    <w:p w14:paraId="6E720545" w14:textId="341763FE" w:rsidR="00861F87" w:rsidRPr="00695327" w:rsidRDefault="00861F87" w:rsidP="00695327">
      <w:pPr>
        <w:spacing w:after="0" w:line="240" w:lineRule="auto"/>
        <w:rPr>
          <w:rFonts w:ascii="Times New Roman" w:hAnsi="Times New Roman" w:cs="Times New Roman"/>
          <w:sz w:val="24"/>
          <w:szCs w:val="24"/>
          <w:lang w:val="en-US" w:eastAsia="en-US"/>
        </w:rPr>
      </w:pPr>
      <w:r w:rsidRPr="00D67C31">
        <w:rPr>
          <w:rFonts w:ascii="Times New Roman" w:eastAsia="Times New Roman" w:hAnsi="Times New Roman" w:cs="Times New Roman"/>
          <w:sz w:val="24"/>
          <w:szCs w:val="24"/>
        </w:rPr>
        <w:t xml:space="preserve">For the successful conclusion of the contract, the winning </w:t>
      </w:r>
      <w:r w:rsidR="00695327">
        <w:rPr>
          <w:rFonts w:ascii="Times New Roman" w:hAnsi="Times New Roman" w:cs="Times New Roman"/>
          <w:sz w:val="24"/>
          <w:szCs w:val="24"/>
          <w:lang w:val="en-US" w:eastAsia="en-US"/>
        </w:rPr>
        <w:t xml:space="preserve">supplier(s) </w:t>
      </w:r>
      <w:r w:rsidRPr="00695327">
        <w:rPr>
          <w:rFonts w:ascii="Times New Roman" w:eastAsia="Times New Roman" w:hAnsi="Times New Roman" w:cs="Times New Roman"/>
          <w:sz w:val="24"/>
          <w:szCs w:val="24"/>
        </w:rPr>
        <w:t>must deposit with</w:t>
      </w:r>
      <w:r w:rsidR="00695327" w:rsidRPr="00695327">
        <w:rPr>
          <w:rFonts w:ascii="Times New Roman" w:eastAsia="Times New Roman" w:hAnsi="Times New Roman" w:cs="Times New Roman"/>
          <w:sz w:val="24"/>
          <w:szCs w:val="24"/>
        </w:rPr>
        <w:t xml:space="preserve"> the</w:t>
      </w:r>
      <w:r w:rsidRPr="00695327">
        <w:rPr>
          <w:rFonts w:ascii="Times New Roman" w:eastAsia="Times New Roman" w:hAnsi="Times New Roman" w:cs="Times New Roman"/>
          <w:sz w:val="24"/>
          <w:szCs w:val="24"/>
        </w:rPr>
        <w:t xml:space="preserve"> </w:t>
      </w:r>
      <w:r w:rsidR="00AB03EA" w:rsidRPr="00695327">
        <w:rPr>
          <w:rFonts w:ascii="Times New Roman" w:eastAsia="Times New Roman" w:hAnsi="Times New Roman" w:cs="Times New Roman"/>
          <w:sz w:val="24"/>
          <w:szCs w:val="24"/>
        </w:rPr>
        <w:t>b</w:t>
      </w:r>
      <w:r w:rsidR="00501E05" w:rsidRPr="00695327">
        <w:rPr>
          <w:rFonts w:ascii="Times New Roman" w:eastAsia="Times New Roman" w:hAnsi="Times New Roman" w:cs="Times New Roman"/>
          <w:sz w:val="24"/>
          <w:szCs w:val="24"/>
        </w:rPr>
        <w:t>uyer</w:t>
      </w:r>
      <w:r w:rsidRPr="00695327">
        <w:rPr>
          <w:rFonts w:ascii="Times New Roman" w:eastAsia="Times New Roman" w:hAnsi="Times New Roman" w:cs="Times New Roman"/>
          <w:sz w:val="24"/>
          <w:szCs w:val="24"/>
        </w:rPr>
        <w:t xml:space="preserve"> the following performance guarantees:  </w:t>
      </w:r>
    </w:p>
    <w:p w14:paraId="27411DC8" w14:textId="4F7E844A" w:rsidR="00861F87" w:rsidRPr="0003715F" w:rsidRDefault="00861F87" w:rsidP="0003715F">
      <w:pPr>
        <w:pStyle w:val="ListParagraph"/>
        <w:numPr>
          <w:ilvl w:val="0"/>
          <w:numId w:val="17"/>
        </w:numPr>
        <w:jc w:val="both"/>
        <w:rPr>
          <w:rFonts w:ascii="Times New Roman" w:eastAsia="Times New Roman" w:hAnsi="Times New Roman" w:cs="Times New Roman"/>
          <w:sz w:val="24"/>
          <w:szCs w:val="24"/>
        </w:rPr>
      </w:pPr>
      <w:r w:rsidRPr="0003715F">
        <w:rPr>
          <w:rFonts w:ascii="Times New Roman" w:eastAsia="Times New Roman" w:hAnsi="Times New Roman" w:cs="Times New Roman"/>
          <w:sz w:val="24"/>
          <w:szCs w:val="24"/>
        </w:rPr>
        <w:t xml:space="preserve">Performance guarantee issued in the form of a </w:t>
      </w:r>
      <w:r w:rsidR="00AB03EA">
        <w:rPr>
          <w:rFonts w:ascii="Times New Roman" w:eastAsia="Times New Roman" w:hAnsi="Times New Roman" w:cs="Times New Roman"/>
          <w:sz w:val="24"/>
          <w:szCs w:val="24"/>
        </w:rPr>
        <w:t>b</w:t>
      </w:r>
      <w:r w:rsidRPr="0003715F">
        <w:rPr>
          <w:rFonts w:ascii="Times New Roman" w:eastAsia="Times New Roman" w:hAnsi="Times New Roman" w:cs="Times New Roman"/>
          <w:sz w:val="24"/>
          <w:szCs w:val="24"/>
        </w:rPr>
        <w:t xml:space="preserve">ank </w:t>
      </w:r>
      <w:r w:rsidR="00AB03EA">
        <w:rPr>
          <w:rFonts w:ascii="Times New Roman" w:eastAsia="Times New Roman" w:hAnsi="Times New Roman" w:cs="Times New Roman"/>
          <w:sz w:val="24"/>
          <w:szCs w:val="24"/>
        </w:rPr>
        <w:t>g</w:t>
      </w:r>
      <w:r w:rsidRPr="0003715F">
        <w:rPr>
          <w:rFonts w:ascii="Times New Roman" w:eastAsia="Times New Roman" w:hAnsi="Times New Roman" w:cs="Times New Roman"/>
          <w:sz w:val="24"/>
          <w:szCs w:val="24"/>
        </w:rPr>
        <w:t>uarantee in the amount of 10% of the total value of the contract</w:t>
      </w:r>
    </w:p>
    <w:p w14:paraId="082042EC" w14:textId="5E311AC6" w:rsidR="00861F87" w:rsidRPr="00D67C31" w:rsidRDefault="00861F87" w:rsidP="00520F36">
      <w:pPr>
        <w:pStyle w:val="ListParagraph"/>
        <w:numPr>
          <w:ilvl w:val="0"/>
          <w:numId w:val="10"/>
        </w:numPr>
        <w:jc w:val="both"/>
        <w:rPr>
          <w:rFonts w:ascii="Times New Roman" w:eastAsia="Times New Roman" w:hAnsi="Times New Roman" w:cs="Times New Roman"/>
          <w:sz w:val="24"/>
          <w:szCs w:val="24"/>
        </w:rPr>
      </w:pPr>
      <w:r w:rsidRPr="00D67C31">
        <w:rPr>
          <w:rFonts w:ascii="Times New Roman" w:eastAsia="Times New Roman" w:hAnsi="Times New Roman" w:cs="Times New Roman"/>
          <w:sz w:val="24"/>
          <w:szCs w:val="24"/>
        </w:rPr>
        <w:t>All the documentation filed during this procedure will be an annex to the contract</w:t>
      </w:r>
    </w:p>
    <w:p w14:paraId="58B4133A" w14:textId="26A1AF6C" w:rsidR="00861F87" w:rsidRPr="00D67C31" w:rsidRDefault="00861F87" w:rsidP="00520F36">
      <w:pPr>
        <w:pStyle w:val="ListParagraph"/>
        <w:numPr>
          <w:ilvl w:val="0"/>
          <w:numId w:val="10"/>
        </w:numPr>
        <w:jc w:val="both"/>
        <w:rPr>
          <w:rFonts w:ascii="Times New Roman" w:eastAsia="Times New Roman" w:hAnsi="Times New Roman" w:cs="Times New Roman"/>
          <w:sz w:val="24"/>
          <w:szCs w:val="24"/>
        </w:rPr>
      </w:pPr>
      <w:r w:rsidRPr="00D67C31">
        <w:rPr>
          <w:rFonts w:ascii="Times New Roman" w:eastAsia="Times New Roman" w:hAnsi="Times New Roman" w:cs="Times New Roman"/>
          <w:sz w:val="24"/>
          <w:szCs w:val="24"/>
        </w:rPr>
        <w:t xml:space="preserve">Quantity, delivery time, unit price, payment terms or any other element presented in this invitation to participate will not be subject to negotiation. </w:t>
      </w:r>
    </w:p>
    <w:p w14:paraId="0F527A74" w14:textId="77777777" w:rsidR="00861F87" w:rsidRPr="00D67C31" w:rsidRDefault="00861F87" w:rsidP="00861F87">
      <w:pPr>
        <w:jc w:val="both"/>
        <w:rPr>
          <w:rFonts w:ascii="Times New Roman" w:eastAsia="Times New Roman" w:hAnsi="Times New Roman" w:cs="Times New Roman"/>
          <w:sz w:val="24"/>
          <w:szCs w:val="24"/>
        </w:rPr>
      </w:pPr>
    </w:p>
    <w:p w14:paraId="60DB2959" w14:textId="1FC8ADC4" w:rsidR="00861F87" w:rsidRPr="00501E05" w:rsidRDefault="00861F87" w:rsidP="00861F87">
      <w:pPr>
        <w:jc w:val="both"/>
        <w:rPr>
          <w:rFonts w:ascii="Times New Roman" w:eastAsia="Times New Roman" w:hAnsi="Times New Roman" w:cs="Times New Roman"/>
          <w:i/>
          <w:sz w:val="24"/>
          <w:szCs w:val="24"/>
        </w:rPr>
      </w:pPr>
      <w:r w:rsidRPr="00D67C31">
        <w:rPr>
          <w:rFonts w:ascii="Times New Roman" w:eastAsia="Times New Roman" w:hAnsi="Times New Roman" w:cs="Times New Roman"/>
          <w:b/>
          <w:i/>
          <w:sz w:val="24"/>
          <w:szCs w:val="24"/>
        </w:rPr>
        <w:lastRenderedPageBreak/>
        <w:t>Bank Guarante</w:t>
      </w:r>
      <w:r w:rsidR="00AB03EA">
        <w:rPr>
          <w:rFonts w:ascii="Times New Roman" w:eastAsia="Times New Roman" w:hAnsi="Times New Roman" w:cs="Times New Roman"/>
          <w:b/>
          <w:i/>
          <w:sz w:val="24"/>
          <w:szCs w:val="24"/>
        </w:rPr>
        <w:t xml:space="preserve">: </w:t>
      </w:r>
      <w:r w:rsidRPr="00D67C31">
        <w:rPr>
          <w:rFonts w:ascii="Times New Roman" w:eastAsia="Times New Roman" w:hAnsi="Times New Roman" w:cs="Times New Roman"/>
          <w:i/>
          <w:sz w:val="24"/>
          <w:szCs w:val="24"/>
        </w:rPr>
        <w:t xml:space="preserve"> Bank Guarantee means a guarantee in a form acceptable to the Buyer, issued by an independent Bank with at least an Official Credit Rating equivalent or higher than the Bank's Required Classification (for banks registered outside the Republic of Albania ) for an amount not less than that requested as above. </w:t>
      </w:r>
    </w:p>
    <w:p w14:paraId="52CE3444" w14:textId="55EC9D1D" w:rsidR="00861F87" w:rsidRPr="00D67C31" w:rsidRDefault="0005573E" w:rsidP="00861F87">
      <w:pPr>
        <w:jc w:val="both"/>
        <w:rPr>
          <w:rFonts w:ascii="Times New Roman" w:eastAsia="Times New Roman" w:hAnsi="Times New Roman" w:cs="Times New Roman"/>
          <w:i/>
          <w:sz w:val="24"/>
          <w:szCs w:val="24"/>
        </w:rPr>
      </w:pPr>
      <w:r w:rsidRPr="0005573E">
        <w:rPr>
          <w:rFonts w:ascii="Times New Roman" w:eastAsia="Times New Roman" w:hAnsi="Times New Roman" w:cs="Times New Roman"/>
          <w:i/>
          <w:sz w:val="24"/>
          <w:szCs w:val="24"/>
        </w:rPr>
        <w:t>Requested Classification of the Bank or Banking Group to which the bank belongs</w:t>
      </w:r>
      <w:r w:rsidR="00861F87" w:rsidRPr="00D67C31">
        <w:rPr>
          <w:rFonts w:ascii="Times New Roman" w:eastAsia="Times New Roman" w:hAnsi="Times New Roman" w:cs="Times New Roman"/>
          <w:i/>
          <w:sz w:val="24"/>
          <w:szCs w:val="24"/>
        </w:rPr>
        <w:t>:</w:t>
      </w:r>
    </w:p>
    <w:p w14:paraId="4BB7F4FC" w14:textId="5AED8F4C" w:rsidR="00861F87" w:rsidRPr="00D67C31" w:rsidRDefault="00861F87" w:rsidP="0005573E">
      <w:pPr>
        <w:spacing w:after="120"/>
        <w:jc w:val="both"/>
        <w:rPr>
          <w:rFonts w:ascii="Times New Roman" w:eastAsia="Times New Roman" w:hAnsi="Times New Roman" w:cs="Times New Roman"/>
          <w:i/>
          <w:sz w:val="24"/>
          <w:szCs w:val="24"/>
        </w:rPr>
      </w:pPr>
      <w:r w:rsidRPr="00D67C31">
        <w:rPr>
          <w:rFonts w:ascii="Times New Roman" w:eastAsia="Times New Roman" w:hAnsi="Times New Roman" w:cs="Times New Roman"/>
          <w:i/>
          <w:sz w:val="24"/>
          <w:szCs w:val="24"/>
        </w:rPr>
        <w:t xml:space="preserve">a) According to the classification by Standard and Poor, a </w:t>
      </w:r>
      <w:r w:rsidR="0003715F">
        <w:rPr>
          <w:rFonts w:ascii="Times New Roman" w:eastAsia="Times New Roman" w:hAnsi="Times New Roman" w:cs="Times New Roman"/>
          <w:i/>
          <w:sz w:val="24"/>
          <w:szCs w:val="24"/>
        </w:rPr>
        <w:t xml:space="preserve">rating </w:t>
      </w:r>
      <w:r w:rsidRPr="00D67C31">
        <w:rPr>
          <w:rFonts w:ascii="Times New Roman" w:eastAsia="Times New Roman" w:hAnsi="Times New Roman" w:cs="Times New Roman"/>
          <w:i/>
          <w:sz w:val="24"/>
          <w:szCs w:val="24"/>
        </w:rPr>
        <w:t>of at least BBB or higher</w:t>
      </w:r>
    </w:p>
    <w:p w14:paraId="6B3E510B" w14:textId="61C6E64F" w:rsidR="00861F87" w:rsidRPr="00D67C31" w:rsidRDefault="00861F87" w:rsidP="0005573E">
      <w:pPr>
        <w:spacing w:after="120"/>
        <w:jc w:val="both"/>
        <w:rPr>
          <w:rFonts w:ascii="Times New Roman" w:eastAsia="Times New Roman" w:hAnsi="Times New Roman" w:cs="Times New Roman"/>
          <w:i/>
          <w:sz w:val="24"/>
          <w:szCs w:val="24"/>
        </w:rPr>
      </w:pPr>
      <w:r w:rsidRPr="00D67C31">
        <w:rPr>
          <w:rFonts w:ascii="Times New Roman" w:eastAsia="Times New Roman" w:hAnsi="Times New Roman" w:cs="Times New Roman"/>
          <w:i/>
          <w:sz w:val="24"/>
          <w:szCs w:val="24"/>
        </w:rPr>
        <w:t xml:space="preserve">b) According to Moody's classification, a </w:t>
      </w:r>
      <w:r w:rsidR="0003715F">
        <w:rPr>
          <w:rFonts w:ascii="Times New Roman" w:eastAsia="Times New Roman" w:hAnsi="Times New Roman" w:cs="Times New Roman"/>
          <w:i/>
          <w:sz w:val="24"/>
          <w:szCs w:val="24"/>
        </w:rPr>
        <w:t xml:space="preserve">rating </w:t>
      </w:r>
      <w:r w:rsidRPr="00D67C31">
        <w:rPr>
          <w:rFonts w:ascii="Times New Roman" w:eastAsia="Times New Roman" w:hAnsi="Times New Roman" w:cs="Times New Roman"/>
          <w:i/>
          <w:sz w:val="24"/>
          <w:szCs w:val="24"/>
        </w:rPr>
        <w:t>of at least Ba2 or higher</w:t>
      </w:r>
    </w:p>
    <w:p w14:paraId="7684139C" w14:textId="090A4240" w:rsidR="009D5641" w:rsidRPr="00567DBB" w:rsidRDefault="00861F87" w:rsidP="0005573E">
      <w:pPr>
        <w:spacing w:after="120"/>
        <w:jc w:val="both"/>
        <w:rPr>
          <w:rFonts w:ascii="Times New Roman" w:hAnsi="Times New Roman" w:cs="Times New Roman"/>
          <w:i/>
        </w:rPr>
      </w:pPr>
      <w:r w:rsidRPr="00D67C31">
        <w:rPr>
          <w:rFonts w:ascii="Times New Roman" w:eastAsia="Times New Roman" w:hAnsi="Times New Roman" w:cs="Times New Roman"/>
          <w:i/>
          <w:sz w:val="24"/>
          <w:szCs w:val="24"/>
        </w:rPr>
        <w:t>c) According to Fitch's rating, a rating of at least BBB or higher</w:t>
      </w:r>
    </w:p>
    <w:p w14:paraId="43D2179B" w14:textId="2CD6F4D0" w:rsidR="00BE6E86" w:rsidRPr="00B55C5D" w:rsidRDefault="00BE6E86" w:rsidP="00567DBB">
      <w:pPr>
        <w:pStyle w:val="Default"/>
        <w:jc w:val="both"/>
        <w:rPr>
          <w:rFonts w:ascii="Times New Roman" w:hAnsi="Times New Roman" w:cs="Times New Roman"/>
          <w:i/>
          <w:lang w:val="sq-AL"/>
        </w:rPr>
      </w:pPr>
    </w:p>
    <w:p w14:paraId="6DE0663B" w14:textId="77777777" w:rsidR="0038046D" w:rsidRPr="00B55C5D" w:rsidRDefault="0038046D" w:rsidP="0038046D">
      <w:pPr>
        <w:spacing w:after="0" w:line="259" w:lineRule="auto"/>
        <w:jc w:val="both"/>
        <w:rPr>
          <w:rFonts w:ascii="Times New Roman" w:hAnsi="Times New Roman" w:cs="Times New Roman"/>
          <w:bCs/>
          <w:sz w:val="24"/>
          <w:szCs w:val="24"/>
          <w:lang w:eastAsia="ja-JP"/>
        </w:rPr>
      </w:pPr>
    </w:p>
    <w:tbl>
      <w:tblPr>
        <w:tblW w:w="9587"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7"/>
      </w:tblGrid>
      <w:tr w:rsidR="0038046D" w:rsidRPr="00B55C5D" w14:paraId="2E40AF16" w14:textId="77777777" w:rsidTr="00EF128C">
        <w:trPr>
          <w:trHeight w:val="686"/>
        </w:trPr>
        <w:tc>
          <w:tcPr>
            <w:tcW w:w="9587" w:type="dxa"/>
          </w:tcPr>
          <w:p w14:paraId="35B9A6CC" w14:textId="5ED6F334" w:rsidR="0038046D" w:rsidRPr="00B55C5D" w:rsidRDefault="00075357" w:rsidP="00EF128C">
            <w:pPr>
              <w:spacing w:after="0"/>
              <w:ind w:left="135"/>
              <w:jc w:val="both"/>
              <w:rPr>
                <w:rFonts w:ascii="Times New Roman" w:hAnsi="Times New Roman" w:cs="Times New Roman"/>
                <w:b/>
                <w:bCs/>
                <w:sz w:val="24"/>
                <w:szCs w:val="24"/>
                <w:lang w:eastAsia="ja-JP"/>
              </w:rPr>
            </w:pPr>
            <w:r>
              <w:rPr>
                <w:rFonts w:ascii="Times New Roman" w:hAnsi="Times New Roman" w:cs="Times New Roman"/>
                <w:b/>
                <w:bCs/>
                <w:sz w:val="24"/>
                <w:szCs w:val="24"/>
                <w:lang w:eastAsia="ja-JP"/>
              </w:rPr>
              <w:t>In c</w:t>
            </w:r>
            <w:r w:rsidRPr="00075357">
              <w:rPr>
                <w:rFonts w:ascii="Times New Roman" w:hAnsi="Times New Roman" w:cs="Times New Roman"/>
                <w:b/>
                <w:bCs/>
                <w:sz w:val="24"/>
                <w:szCs w:val="24"/>
                <w:lang w:eastAsia="ja-JP"/>
              </w:rPr>
              <w:t>ase of not submitting the required documentation, guarantees or submitting false or incorrect information will be considered as a reason for non-qualification and non-binding of the contract.</w:t>
            </w:r>
          </w:p>
        </w:tc>
      </w:tr>
    </w:tbl>
    <w:p w14:paraId="0289A3B5" w14:textId="77777777" w:rsidR="003804BD" w:rsidRPr="00B55C5D" w:rsidRDefault="003804BD" w:rsidP="006271C7">
      <w:pPr>
        <w:jc w:val="both"/>
        <w:rPr>
          <w:rFonts w:ascii="Times New Roman" w:eastAsia="Times New Roman" w:hAnsi="Times New Roman" w:cs="Times New Roman"/>
          <w:b/>
          <w:sz w:val="24"/>
          <w:szCs w:val="24"/>
        </w:rPr>
      </w:pPr>
    </w:p>
    <w:p w14:paraId="665E23CE" w14:textId="44683913" w:rsidR="00075357" w:rsidRPr="00695327" w:rsidRDefault="00075357" w:rsidP="00695327">
      <w:pPr>
        <w:pStyle w:val="ListParagraph"/>
        <w:numPr>
          <w:ilvl w:val="0"/>
          <w:numId w:val="13"/>
        </w:numPr>
        <w:jc w:val="both"/>
        <w:rPr>
          <w:rFonts w:ascii="Times New Roman" w:eastAsia="Times New Roman" w:hAnsi="Times New Roman" w:cs="Times New Roman"/>
          <w:b/>
          <w:sz w:val="28"/>
          <w:szCs w:val="24"/>
        </w:rPr>
      </w:pPr>
      <w:r w:rsidRPr="00695327">
        <w:rPr>
          <w:rFonts w:ascii="Times New Roman" w:eastAsia="Times New Roman" w:hAnsi="Times New Roman" w:cs="Times New Roman"/>
          <w:b/>
          <w:sz w:val="28"/>
          <w:szCs w:val="24"/>
        </w:rPr>
        <w:t xml:space="preserve">Deadlines for </w:t>
      </w:r>
      <w:r w:rsidR="00695327">
        <w:rPr>
          <w:rFonts w:ascii="Times New Roman" w:eastAsia="Times New Roman" w:hAnsi="Times New Roman" w:cs="Times New Roman"/>
          <w:b/>
          <w:sz w:val="28"/>
          <w:szCs w:val="24"/>
        </w:rPr>
        <w:t>completing the fuel supply</w:t>
      </w:r>
      <w:r w:rsidRPr="00695327">
        <w:rPr>
          <w:rFonts w:ascii="Times New Roman" w:eastAsia="Times New Roman" w:hAnsi="Times New Roman" w:cs="Times New Roman"/>
          <w:b/>
          <w:sz w:val="28"/>
          <w:szCs w:val="24"/>
        </w:rPr>
        <w:t xml:space="preserve"> procedure.</w:t>
      </w:r>
    </w:p>
    <w:p w14:paraId="61788C19" w14:textId="602DB3B8" w:rsidR="00075357" w:rsidRPr="00E2083B" w:rsidRDefault="00075357" w:rsidP="00520F36">
      <w:pPr>
        <w:pStyle w:val="ListParagraph"/>
        <w:numPr>
          <w:ilvl w:val="0"/>
          <w:numId w:val="11"/>
        </w:numPr>
        <w:jc w:val="both"/>
        <w:rPr>
          <w:rFonts w:ascii="Times New Roman" w:eastAsia="Times New Roman" w:hAnsi="Times New Roman" w:cs="Times New Roman"/>
          <w:sz w:val="24"/>
          <w:szCs w:val="24"/>
        </w:rPr>
      </w:pPr>
      <w:r w:rsidRPr="00E2083B">
        <w:rPr>
          <w:rFonts w:ascii="Times New Roman" w:eastAsia="Times New Roman" w:hAnsi="Times New Roman" w:cs="Times New Roman"/>
          <w:sz w:val="24"/>
          <w:szCs w:val="24"/>
        </w:rPr>
        <w:t>First phase, qualification, bidding, filing of required documentation from</w:t>
      </w:r>
      <w:r w:rsidR="00695327" w:rsidRPr="00E2083B">
        <w:rPr>
          <w:rFonts w:ascii="Times New Roman" w:eastAsia="Times New Roman" w:hAnsi="Times New Roman" w:cs="Times New Roman"/>
          <w:sz w:val="24"/>
          <w:szCs w:val="24"/>
        </w:rPr>
        <w:t xml:space="preserve"> </w:t>
      </w:r>
      <w:r w:rsidR="00423BCC" w:rsidRPr="00E2083B">
        <w:rPr>
          <w:rFonts w:ascii="Times New Roman" w:eastAsia="Times New Roman" w:hAnsi="Times New Roman" w:cs="Times New Roman"/>
          <w:sz w:val="24"/>
          <w:szCs w:val="24"/>
        </w:rPr>
        <w:t>23.12.2025</w:t>
      </w:r>
      <w:r w:rsidR="00695327" w:rsidRPr="00E2083B">
        <w:rPr>
          <w:rFonts w:ascii="Times New Roman" w:eastAsia="Times New Roman" w:hAnsi="Times New Roman" w:cs="Times New Roman"/>
          <w:sz w:val="24"/>
          <w:szCs w:val="24"/>
        </w:rPr>
        <w:t xml:space="preserve"> </w:t>
      </w:r>
      <w:r w:rsidRPr="00E2083B">
        <w:rPr>
          <w:rFonts w:ascii="Times New Roman" w:eastAsia="Times New Roman" w:hAnsi="Times New Roman" w:cs="Times New Roman"/>
          <w:sz w:val="24"/>
          <w:szCs w:val="24"/>
        </w:rPr>
        <w:t xml:space="preserve">to </w:t>
      </w:r>
      <w:r w:rsidR="00423BCC" w:rsidRPr="00E2083B">
        <w:rPr>
          <w:rFonts w:ascii="Times New Roman" w:eastAsia="Times New Roman" w:hAnsi="Times New Roman" w:cs="Times New Roman"/>
          <w:sz w:val="24"/>
          <w:szCs w:val="24"/>
        </w:rPr>
        <w:t>12.01.2026</w:t>
      </w:r>
      <w:r w:rsidR="00695327" w:rsidRPr="00E2083B">
        <w:rPr>
          <w:rFonts w:ascii="Times New Roman" w:eastAsia="Times New Roman" w:hAnsi="Times New Roman" w:cs="Times New Roman"/>
          <w:sz w:val="24"/>
          <w:szCs w:val="24"/>
        </w:rPr>
        <w:t>.</w:t>
      </w:r>
    </w:p>
    <w:p w14:paraId="652EAB23" w14:textId="634A2252" w:rsidR="00075357" w:rsidRPr="00E2083B" w:rsidRDefault="00075357" w:rsidP="00520F36">
      <w:pPr>
        <w:pStyle w:val="ListParagraph"/>
        <w:numPr>
          <w:ilvl w:val="0"/>
          <w:numId w:val="11"/>
        </w:numPr>
        <w:jc w:val="both"/>
        <w:rPr>
          <w:rFonts w:ascii="Times New Roman" w:eastAsia="Times New Roman" w:hAnsi="Times New Roman" w:cs="Times New Roman"/>
          <w:sz w:val="24"/>
          <w:szCs w:val="24"/>
        </w:rPr>
      </w:pPr>
      <w:r w:rsidRPr="00E2083B">
        <w:rPr>
          <w:rFonts w:ascii="Times New Roman" w:eastAsia="Times New Roman" w:hAnsi="Times New Roman" w:cs="Times New Roman"/>
          <w:sz w:val="24"/>
          <w:szCs w:val="24"/>
        </w:rPr>
        <w:t xml:space="preserve">Evaluation of documentation, complaints and answers </w:t>
      </w:r>
      <w:r w:rsidR="00423BCC" w:rsidRPr="00E2083B">
        <w:rPr>
          <w:rFonts w:ascii="Times New Roman" w:eastAsia="Times New Roman" w:hAnsi="Times New Roman" w:cs="Times New Roman"/>
          <w:sz w:val="24"/>
          <w:szCs w:val="24"/>
        </w:rPr>
        <w:t>13.01.2026</w:t>
      </w:r>
      <w:r w:rsidRPr="00E2083B">
        <w:rPr>
          <w:rFonts w:ascii="Times New Roman" w:eastAsia="Times New Roman" w:hAnsi="Times New Roman" w:cs="Times New Roman"/>
          <w:sz w:val="24"/>
          <w:szCs w:val="24"/>
        </w:rPr>
        <w:t xml:space="preserve"> to </w:t>
      </w:r>
      <w:r w:rsidR="00423BCC" w:rsidRPr="00E2083B">
        <w:rPr>
          <w:rFonts w:ascii="Times New Roman" w:eastAsia="Times New Roman" w:hAnsi="Times New Roman" w:cs="Times New Roman"/>
          <w:sz w:val="24"/>
          <w:szCs w:val="24"/>
        </w:rPr>
        <w:t>27.01.2026</w:t>
      </w:r>
      <w:r w:rsidR="00695327" w:rsidRPr="00E2083B">
        <w:rPr>
          <w:rFonts w:ascii="Times New Roman" w:eastAsia="Times New Roman" w:hAnsi="Times New Roman" w:cs="Times New Roman"/>
          <w:sz w:val="24"/>
          <w:szCs w:val="24"/>
        </w:rPr>
        <w:t>.</w:t>
      </w:r>
    </w:p>
    <w:p w14:paraId="6A745E02" w14:textId="0B422965" w:rsidR="00075357" w:rsidRPr="00E2083B" w:rsidRDefault="00075357" w:rsidP="00520F36">
      <w:pPr>
        <w:pStyle w:val="ListParagraph"/>
        <w:numPr>
          <w:ilvl w:val="0"/>
          <w:numId w:val="11"/>
        </w:numPr>
        <w:jc w:val="both"/>
        <w:rPr>
          <w:rFonts w:ascii="Times New Roman" w:eastAsia="Times New Roman" w:hAnsi="Times New Roman" w:cs="Times New Roman"/>
          <w:sz w:val="24"/>
          <w:szCs w:val="24"/>
        </w:rPr>
      </w:pPr>
      <w:r w:rsidRPr="00E2083B">
        <w:rPr>
          <w:rFonts w:ascii="Times New Roman" w:eastAsia="Times New Roman" w:hAnsi="Times New Roman" w:cs="Times New Roman"/>
          <w:sz w:val="24"/>
          <w:szCs w:val="24"/>
        </w:rPr>
        <w:t>Contract, issuance of guarantees fro</w:t>
      </w:r>
      <w:r w:rsidR="00695327" w:rsidRPr="00E2083B">
        <w:rPr>
          <w:rFonts w:ascii="Times New Roman" w:eastAsia="Times New Roman" w:hAnsi="Times New Roman" w:cs="Times New Roman"/>
          <w:sz w:val="24"/>
          <w:szCs w:val="24"/>
        </w:rPr>
        <w:t>m</w:t>
      </w:r>
      <w:r w:rsidRPr="00E2083B">
        <w:rPr>
          <w:rFonts w:ascii="Times New Roman" w:eastAsia="Times New Roman" w:hAnsi="Times New Roman" w:cs="Times New Roman"/>
          <w:sz w:val="24"/>
          <w:szCs w:val="24"/>
        </w:rPr>
        <w:t xml:space="preserve"> </w:t>
      </w:r>
      <w:r w:rsidR="00423BCC" w:rsidRPr="00E2083B">
        <w:rPr>
          <w:rFonts w:ascii="Times New Roman" w:eastAsia="Times New Roman" w:hAnsi="Times New Roman" w:cs="Times New Roman"/>
          <w:sz w:val="24"/>
          <w:szCs w:val="24"/>
        </w:rPr>
        <w:t>10.02.2026</w:t>
      </w:r>
      <w:r w:rsidRPr="00E2083B">
        <w:rPr>
          <w:rFonts w:ascii="Times New Roman" w:eastAsia="Times New Roman" w:hAnsi="Times New Roman" w:cs="Times New Roman"/>
          <w:sz w:val="24"/>
          <w:szCs w:val="24"/>
        </w:rPr>
        <w:t xml:space="preserve"> to </w:t>
      </w:r>
      <w:r w:rsidR="00423BCC" w:rsidRPr="00E2083B">
        <w:rPr>
          <w:rFonts w:ascii="Times New Roman" w:eastAsia="Times New Roman" w:hAnsi="Times New Roman" w:cs="Times New Roman"/>
          <w:sz w:val="24"/>
          <w:szCs w:val="24"/>
        </w:rPr>
        <w:t>17.02.2026</w:t>
      </w:r>
      <w:r w:rsidR="00695327" w:rsidRPr="00E2083B">
        <w:rPr>
          <w:rFonts w:ascii="Times New Roman" w:eastAsia="Times New Roman" w:hAnsi="Times New Roman" w:cs="Times New Roman"/>
          <w:sz w:val="24"/>
          <w:szCs w:val="24"/>
        </w:rPr>
        <w:t>.</w:t>
      </w:r>
    </w:p>
    <w:p w14:paraId="7FDA3BEF" w14:textId="77777777" w:rsidR="00695327" w:rsidRPr="00E2083B" w:rsidRDefault="00695327" w:rsidP="00695327">
      <w:pPr>
        <w:pStyle w:val="ListParagraph"/>
        <w:numPr>
          <w:ilvl w:val="0"/>
          <w:numId w:val="11"/>
        </w:numPr>
        <w:jc w:val="both"/>
        <w:rPr>
          <w:rFonts w:ascii="Times New Roman" w:eastAsia="Times New Roman" w:hAnsi="Times New Roman" w:cs="Times New Roman"/>
          <w:sz w:val="24"/>
          <w:szCs w:val="24"/>
        </w:rPr>
      </w:pPr>
      <w:r w:rsidRPr="00E2083B">
        <w:rPr>
          <w:rFonts w:ascii="Times New Roman" w:eastAsia="Times New Roman" w:hAnsi="Times New Roman" w:cs="Times New Roman"/>
          <w:sz w:val="24"/>
          <w:szCs w:val="24"/>
        </w:rPr>
        <w:t>The delivery date will be negotiated and specified in the contract but no later than 30 days from the issuance of the LC for payment.</w:t>
      </w:r>
    </w:p>
    <w:p w14:paraId="14A1851D" w14:textId="77777777" w:rsidR="00075357" w:rsidRPr="00075357" w:rsidRDefault="00075357" w:rsidP="00075357">
      <w:pPr>
        <w:pStyle w:val="Default"/>
        <w:pBdr>
          <w:bottom w:val="single" w:sz="12" w:space="1" w:color="auto"/>
        </w:pBdr>
        <w:jc w:val="both"/>
        <w:rPr>
          <w:rFonts w:ascii="Times New Roman" w:hAnsi="Times New Roman" w:cs="Times New Roman"/>
          <w:lang w:val="sq-AL"/>
        </w:rPr>
      </w:pPr>
      <w:bookmarkStart w:id="0" w:name="_GoBack"/>
      <w:bookmarkEnd w:id="0"/>
    </w:p>
    <w:p w14:paraId="5A63DBD8" w14:textId="77777777" w:rsidR="00EF128C" w:rsidRPr="00B55C5D" w:rsidRDefault="00EF128C" w:rsidP="00EF128C">
      <w:pPr>
        <w:pStyle w:val="Default"/>
        <w:jc w:val="both"/>
        <w:rPr>
          <w:rFonts w:ascii="Times New Roman" w:hAnsi="Times New Roman" w:cs="Times New Roman"/>
          <w:sz w:val="10"/>
          <w:szCs w:val="10"/>
          <w:lang w:val="sq-AL"/>
        </w:rPr>
      </w:pPr>
    </w:p>
    <w:p w14:paraId="7D0952C4" w14:textId="1663936C" w:rsidR="00075357" w:rsidRPr="00075357" w:rsidRDefault="00075357" w:rsidP="00075357">
      <w:pPr>
        <w:pStyle w:val="Default"/>
        <w:jc w:val="both"/>
        <w:rPr>
          <w:rFonts w:ascii="Times New Roman" w:hAnsi="Times New Roman" w:cs="Times New Roman"/>
          <w:i/>
          <w:lang w:val="sq-AL"/>
        </w:rPr>
      </w:pPr>
      <w:r w:rsidRPr="00075357">
        <w:rPr>
          <w:rFonts w:ascii="Times New Roman" w:hAnsi="Times New Roman" w:cs="Times New Roman"/>
          <w:i/>
          <w:lang w:val="sq-AL"/>
        </w:rPr>
        <w:t>All documentation, behavior</w:t>
      </w:r>
      <w:r w:rsidR="00B363DC">
        <w:rPr>
          <w:rFonts w:ascii="Times New Roman" w:hAnsi="Times New Roman" w:cs="Times New Roman"/>
          <w:i/>
          <w:lang w:val="sq-AL"/>
        </w:rPr>
        <w:t>,</w:t>
      </w:r>
      <w:r w:rsidRPr="00075357">
        <w:rPr>
          <w:rFonts w:ascii="Times New Roman" w:hAnsi="Times New Roman" w:cs="Times New Roman"/>
          <w:i/>
          <w:lang w:val="sq-AL"/>
        </w:rPr>
        <w:t xml:space="preserve"> or any other type of malice that will be considered fraud, pressure, coercion, conflict of interest</w:t>
      </w:r>
      <w:r w:rsidR="00B363DC">
        <w:rPr>
          <w:rFonts w:ascii="Times New Roman" w:hAnsi="Times New Roman" w:cs="Times New Roman"/>
          <w:i/>
          <w:lang w:val="sq-AL"/>
        </w:rPr>
        <w:t>,</w:t>
      </w:r>
      <w:r w:rsidRPr="00075357">
        <w:rPr>
          <w:rFonts w:ascii="Times New Roman" w:hAnsi="Times New Roman" w:cs="Times New Roman"/>
          <w:i/>
          <w:lang w:val="sq-AL"/>
        </w:rPr>
        <w:t xml:space="preserve"> or any other violation of the law will be prosecuted according to Albanian legislation in the relevant office of the </w:t>
      </w:r>
      <w:r w:rsidR="00B363DC">
        <w:rPr>
          <w:rFonts w:ascii="Times New Roman" w:hAnsi="Times New Roman" w:cs="Times New Roman"/>
          <w:i/>
          <w:lang w:val="sq-AL"/>
        </w:rPr>
        <w:t>p</w:t>
      </w:r>
      <w:r w:rsidRPr="00075357">
        <w:rPr>
          <w:rFonts w:ascii="Times New Roman" w:hAnsi="Times New Roman" w:cs="Times New Roman"/>
          <w:i/>
          <w:lang w:val="sq-AL"/>
        </w:rPr>
        <w:t xml:space="preserve">rosecution and the Court. </w:t>
      </w:r>
    </w:p>
    <w:p w14:paraId="69B93431" w14:textId="77777777" w:rsidR="00075357" w:rsidRPr="00075357" w:rsidRDefault="00075357" w:rsidP="00075357">
      <w:pPr>
        <w:pStyle w:val="Default"/>
        <w:jc w:val="both"/>
        <w:rPr>
          <w:rFonts w:ascii="Times New Roman" w:hAnsi="Times New Roman" w:cs="Times New Roman"/>
          <w:i/>
          <w:lang w:val="sq-AL"/>
        </w:rPr>
      </w:pPr>
    </w:p>
    <w:p w14:paraId="011439E9" w14:textId="77777777" w:rsidR="00075357" w:rsidRPr="00075357" w:rsidRDefault="00075357" w:rsidP="00075357">
      <w:pPr>
        <w:pStyle w:val="Default"/>
        <w:jc w:val="both"/>
        <w:rPr>
          <w:rFonts w:ascii="Times New Roman" w:hAnsi="Times New Roman" w:cs="Times New Roman"/>
          <w:i/>
          <w:lang w:val="sq-AL"/>
        </w:rPr>
      </w:pPr>
      <w:r w:rsidRPr="00075357">
        <w:rPr>
          <w:rFonts w:ascii="Times New Roman" w:hAnsi="Times New Roman" w:cs="Times New Roman"/>
          <w:i/>
          <w:lang w:val="sq-AL"/>
        </w:rPr>
        <w:t xml:space="preserve">All documentation, including this invitation of interest, will form part of the contract with the winner(s). No negotiations will be accepted for terms pre-specified in this invitation. </w:t>
      </w:r>
    </w:p>
    <w:p w14:paraId="7FFE47A7" w14:textId="77777777" w:rsidR="00075357" w:rsidRPr="00075357" w:rsidRDefault="00075357" w:rsidP="00075357">
      <w:pPr>
        <w:pStyle w:val="Default"/>
        <w:jc w:val="both"/>
        <w:rPr>
          <w:rFonts w:ascii="Times New Roman" w:hAnsi="Times New Roman" w:cs="Times New Roman"/>
          <w:i/>
          <w:lang w:val="sq-AL"/>
        </w:rPr>
      </w:pPr>
    </w:p>
    <w:p w14:paraId="590FD1B8" w14:textId="6B94BDA6" w:rsidR="00075357" w:rsidRPr="00075357" w:rsidRDefault="00075357" w:rsidP="00075357">
      <w:pPr>
        <w:pStyle w:val="Default"/>
        <w:jc w:val="both"/>
        <w:rPr>
          <w:rFonts w:ascii="Times New Roman" w:hAnsi="Times New Roman" w:cs="Times New Roman"/>
          <w:i/>
          <w:lang w:val="sq-AL"/>
        </w:rPr>
      </w:pPr>
      <w:r w:rsidRPr="00075357">
        <w:rPr>
          <w:rFonts w:ascii="Times New Roman" w:hAnsi="Times New Roman" w:cs="Times New Roman"/>
          <w:i/>
          <w:lang w:val="sq-AL"/>
        </w:rPr>
        <w:t>The Albanian Power Corporation will be responsible for the storage of all sensitive classified information filed during the process. Please specify</w:t>
      </w:r>
      <w:r w:rsidR="00B363DC">
        <w:rPr>
          <w:rFonts w:ascii="Times New Roman" w:hAnsi="Times New Roman" w:cs="Times New Roman"/>
          <w:i/>
          <w:lang w:val="sq-AL"/>
        </w:rPr>
        <w:t>,</w:t>
      </w:r>
      <w:r w:rsidRPr="00075357">
        <w:rPr>
          <w:rFonts w:ascii="Times New Roman" w:hAnsi="Times New Roman" w:cs="Times New Roman"/>
          <w:i/>
          <w:lang w:val="sq-AL"/>
        </w:rPr>
        <w:t xml:space="preserve"> based on your company's policies</w:t>
      </w:r>
      <w:r w:rsidR="00B363DC">
        <w:rPr>
          <w:rFonts w:ascii="Times New Roman" w:hAnsi="Times New Roman" w:cs="Times New Roman"/>
          <w:i/>
          <w:lang w:val="sq-AL"/>
        </w:rPr>
        <w:t>,</w:t>
      </w:r>
      <w:r w:rsidRPr="00075357">
        <w:rPr>
          <w:rFonts w:ascii="Times New Roman" w:hAnsi="Times New Roman" w:cs="Times New Roman"/>
          <w:i/>
          <w:lang w:val="sq-AL"/>
        </w:rPr>
        <w:t xml:space="preserve"> which information you require to remain sensitive/confidential. All such non-classified documentation will be released to interested parties upon request. </w:t>
      </w:r>
    </w:p>
    <w:p w14:paraId="4EED758E" w14:textId="77777777" w:rsidR="00075357" w:rsidRPr="00075357" w:rsidRDefault="00075357" w:rsidP="00075357">
      <w:pPr>
        <w:pStyle w:val="Default"/>
        <w:jc w:val="both"/>
        <w:rPr>
          <w:rFonts w:ascii="Times New Roman" w:hAnsi="Times New Roman" w:cs="Times New Roman"/>
          <w:i/>
          <w:lang w:val="sq-AL"/>
        </w:rPr>
      </w:pPr>
    </w:p>
    <w:p w14:paraId="06C3B024" w14:textId="5ED3703C" w:rsidR="00075357" w:rsidRPr="00075357" w:rsidRDefault="00075357" w:rsidP="00075357">
      <w:pPr>
        <w:pStyle w:val="Default"/>
        <w:jc w:val="both"/>
        <w:rPr>
          <w:rFonts w:ascii="Times New Roman" w:hAnsi="Times New Roman" w:cs="Times New Roman"/>
          <w:i/>
          <w:lang w:val="sq-AL"/>
        </w:rPr>
      </w:pPr>
      <w:r w:rsidRPr="00075357">
        <w:rPr>
          <w:rFonts w:ascii="Times New Roman" w:hAnsi="Times New Roman" w:cs="Times New Roman"/>
          <w:i/>
          <w:lang w:val="sq-AL"/>
        </w:rPr>
        <w:t>The name of the company and the offer will remain confidential until the completion of the first phase. The name of the company and the offer will be made public at the end of the first phase referring to the public information requirements for companies with state capital such as KESH (</w:t>
      </w:r>
      <w:r w:rsidR="00B363DC">
        <w:rPr>
          <w:rFonts w:ascii="Times New Roman" w:hAnsi="Times New Roman" w:cs="Times New Roman"/>
          <w:i/>
          <w:lang w:val="sq-AL"/>
        </w:rPr>
        <w:t>r</w:t>
      </w:r>
      <w:r w:rsidRPr="00075357">
        <w:rPr>
          <w:rFonts w:ascii="Times New Roman" w:hAnsi="Times New Roman" w:cs="Times New Roman"/>
          <w:i/>
          <w:lang w:val="sq-AL"/>
        </w:rPr>
        <w:t xml:space="preserve">eferring to the relevant Albanian legislation). </w:t>
      </w:r>
    </w:p>
    <w:p w14:paraId="1C49099B" w14:textId="77777777" w:rsidR="00075357" w:rsidRPr="00075357" w:rsidRDefault="00075357" w:rsidP="00075357">
      <w:pPr>
        <w:pStyle w:val="Default"/>
        <w:jc w:val="both"/>
        <w:rPr>
          <w:rFonts w:ascii="Times New Roman" w:hAnsi="Times New Roman" w:cs="Times New Roman"/>
          <w:i/>
          <w:lang w:val="sq-AL"/>
        </w:rPr>
      </w:pPr>
    </w:p>
    <w:p w14:paraId="39023F73" w14:textId="77777777" w:rsidR="00075357" w:rsidRPr="00075357" w:rsidRDefault="00075357" w:rsidP="00075357">
      <w:pPr>
        <w:pStyle w:val="Default"/>
        <w:jc w:val="both"/>
        <w:rPr>
          <w:rFonts w:ascii="Times New Roman" w:hAnsi="Times New Roman" w:cs="Times New Roman"/>
          <w:i/>
          <w:lang w:val="sq-AL"/>
        </w:rPr>
      </w:pPr>
      <w:r w:rsidRPr="00075357">
        <w:rPr>
          <w:rFonts w:ascii="Times New Roman" w:hAnsi="Times New Roman" w:cs="Times New Roman"/>
          <w:i/>
          <w:lang w:val="sq-AL"/>
        </w:rPr>
        <w:t xml:space="preserve">KESH can cancel the procedure at any moment before the announcement of the winning company/companies (even during the validity period of the offer) without having obligations for any of the parties involved in the process. </w:t>
      </w:r>
    </w:p>
    <w:p w14:paraId="2648E4D6" w14:textId="77777777" w:rsidR="00075357" w:rsidRPr="00075357" w:rsidRDefault="00075357" w:rsidP="00075357">
      <w:pPr>
        <w:pStyle w:val="Default"/>
        <w:jc w:val="both"/>
        <w:rPr>
          <w:rFonts w:ascii="Times New Roman" w:hAnsi="Times New Roman" w:cs="Times New Roman"/>
          <w:i/>
          <w:lang w:val="sq-AL"/>
        </w:rPr>
      </w:pPr>
    </w:p>
    <w:p w14:paraId="557FB936" w14:textId="77777777" w:rsidR="00075357" w:rsidRPr="00075357" w:rsidRDefault="00075357" w:rsidP="00075357">
      <w:pPr>
        <w:pStyle w:val="Default"/>
        <w:jc w:val="both"/>
        <w:rPr>
          <w:rFonts w:ascii="Times New Roman" w:hAnsi="Times New Roman" w:cs="Times New Roman"/>
          <w:i/>
          <w:lang w:val="sq-AL"/>
        </w:rPr>
      </w:pPr>
      <w:r w:rsidRPr="00075357">
        <w:rPr>
          <w:rFonts w:ascii="Times New Roman" w:hAnsi="Times New Roman" w:cs="Times New Roman"/>
          <w:i/>
          <w:lang w:val="sq-AL"/>
        </w:rPr>
        <w:t>KESH can cancel the procedure at any moment before the conclusion of the contract without having obligations for any of the parties involved in the process.</w:t>
      </w:r>
    </w:p>
    <w:p w14:paraId="1FF133CC" w14:textId="77777777" w:rsidR="00075357" w:rsidRPr="00075357" w:rsidRDefault="00075357" w:rsidP="00075357">
      <w:pPr>
        <w:pStyle w:val="Default"/>
        <w:jc w:val="both"/>
        <w:rPr>
          <w:rFonts w:ascii="Times New Roman" w:hAnsi="Times New Roman" w:cs="Times New Roman"/>
          <w:i/>
          <w:lang w:val="sq-AL"/>
        </w:rPr>
      </w:pPr>
    </w:p>
    <w:p w14:paraId="035CD129" w14:textId="4F749595" w:rsidR="00075357" w:rsidRPr="00075357" w:rsidRDefault="00075357" w:rsidP="00075357">
      <w:pPr>
        <w:pStyle w:val="Default"/>
        <w:jc w:val="both"/>
        <w:rPr>
          <w:rFonts w:ascii="Times New Roman" w:hAnsi="Times New Roman" w:cs="Times New Roman"/>
          <w:i/>
          <w:lang w:val="sq-AL"/>
        </w:rPr>
      </w:pPr>
      <w:r w:rsidRPr="00075357">
        <w:rPr>
          <w:rFonts w:ascii="Times New Roman" w:hAnsi="Times New Roman" w:cs="Times New Roman"/>
          <w:i/>
          <w:lang w:val="sq-AL"/>
        </w:rPr>
        <w:t>The offered price must include all tax and fiscal obligations</w:t>
      </w:r>
      <w:r w:rsidR="00B363DC">
        <w:rPr>
          <w:rFonts w:ascii="Times New Roman" w:hAnsi="Times New Roman" w:cs="Times New Roman"/>
          <w:i/>
          <w:lang w:val="sq-AL"/>
        </w:rPr>
        <w:t xml:space="preserve"> </w:t>
      </w:r>
      <w:r w:rsidRPr="00075357">
        <w:rPr>
          <w:rFonts w:ascii="Times New Roman" w:hAnsi="Times New Roman" w:cs="Times New Roman"/>
          <w:i/>
          <w:lang w:val="sq-AL"/>
        </w:rPr>
        <w:t xml:space="preserve">but must not include VAT. For reasons of classification and evaluation, bidding and evaluations will be carried out without the value of VAT. </w:t>
      </w:r>
    </w:p>
    <w:p w14:paraId="1AD0C047" w14:textId="77777777" w:rsidR="00075357" w:rsidRPr="00075357" w:rsidRDefault="00075357" w:rsidP="00075357">
      <w:pPr>
        <w:pStyle w:val="Default"/>
        <w:jc w:val="both"/>
        <w:rPr>
          <w:rFonts w:ascii="Times New Roman" w:hAnsi="Times New Roman" w:cs="Times New Roman"/>
          <w:i/>
          <w:lang w:val="sq-AL"/>
        </w:rPr>
      </w:pPr>
    </w:p>
    <w:p w14:paraId="5E31CBCF" w14:textId="4FE9497D" w:rsidR="00075357" w:rsidRDefault="00075357" w:rsidP="00075357">
      <w:pPr>
        <w:pStyle w:val="Default"/>
        <w:jc w:val="both"/>
        <w:rPr>
          <w:rFonts w:ascii="Times New Roman" w:hAnsi="Times New Roman" w:cs="Times New Roman"/>
          <w:i/>
          <w:lang w:val="sq-AL"/>
        </w:rPr>
      </w:pPr>
      <w:r w:rsidRPr="00075357">
        <w:rPr>
          <w:rFonts w:ascii="Times New Roman" w:hAnsi="Times New Roman" w:cs="Times New Roman"/>
          <w:i/>
          <w:lang w:val="sq-AL"/>
        </w:rPr>
        <w:t>KESH requires all companies to be represented by a single (1) independent entity, which must have a unique name, a unique central address,</w:t>
      </w:r>
      <w:r w:rsidR="00B363DC">
        <w:rPr>
          <w:rFonts w:ascii="Times New Roman" w:hAnsi="Times New Roman" w:cs="Times New Roman"/>
          <w:i/>
          <w:lang w:val="sq-AL"/>
        </w:rPr>
        <w:t xml:space="preserve"> a</w:t>
      </w:r>
      <w:r w:rsidRPr="00075357">
        <w:rPr>
          <w:rFonts w:ascii="Times New Roman" w:hAnsi="Times New Roman" w:cs="Times New Roman"/>
          <w:i/>
          <w:lang w:val="sq-AL"/>
        </w:rPr>
        <w:t xml:space="preserve"> unique representative and meet all the requirements of an independent commercial company, in accordance with "Competition Protection" regulations</w:t>
      </w:r>
      <w:r>
        <w:rPr>
          <w:rFonts w:ascii="Times New Roman" w:hAnsi="Times New Roman" w:cs="Times New Roman"/>
          <w:i/>
          <w:lang w:val="sq-AL"/>
        </w:rPr>
        <w:t>.</w:t>
      </w:r>
    </w:p>
    <w:p w14:paraId="5080BC5B" w14:textId="77777777" w:rsidR="00501E05" w:rsidRDefault="00501E05" w:rsidP="00075357">
      <w:pPr>
        <w:pStyle w:val="Default"/>
        <w:jc w:val="both"/>
        <w:rPr>
          <w:rFonts w:ascii="Times New Roman" w:hAnsi="Times New Roman" w:cs="Times New Roman"/>
          <w:i/>
          <w:lang w:val="sq-AL"/>
        </w:rPr>
      </w:pPr>
    </w:p>
    <w:p w14:paraId="5684AABC" w14:textId="691E0E4E" w:rsidR="00075357" w:rsidRPr="00075357" w:rsidRDefault="00075357" w:rsidP="00075357">
      <w:pPr>
        <w:pStyle w:val="Default"/>
        <w:jc w:val="both"/>
        <w:rPr>
          <w:rFonts w:ascii="Times New Roman" w:hAnsi="Times New Roman" w:cs="Times New Roman"/>
          <w:i/>
          <w:lang w:val="sq-AL"/>
        </w:rPr>
      </w:pPr>
      <w:r w:rsidRPr="00075357">
        <w:rPr>
          <w:rFonts w:ascii="Times New Roman" w:hAnsi="Times New Roman" w:cs="Times New Roman"/>
          <w:i/>
          <w:lang w:val="sq-AL"/>
        </w:rPr>
        <w:t>Blacklisted companies and companies directly related to them cannot participate in this procedure. Please find a list of companies on the blacklist near www.kesh.al</w:t>
      </w:r>
      <w:r w:rsidR="00501E05">
        <w:rPr>
          <w:rFonts w:ascii="Times New Roman" w:hAnsi="Times New Roman" w:cs="Times New Roman"/>
          <w:i/>
          <w:lang w:val="sq-AL"/>
        </w:rPr>
        <w:t>.</w:t>
      </w:r>
    </w:p>
    <w:p w14:paraId="3A96D540" w14:textId="77777777" w:rsidR="00075357" w:rsidRPr="00075357" w:rsidRDefault="00075357" w:rsidP="00075357">
      <w:pPr>
        <w:pStyle w:val="Default"/>
        <w:jc w:val="both"/>
        <w:rPr>
          <w:rFonts w:ascii="Times New Roman" w:hAnsi="Times New Roman" w:cs="Times New Roman"/>
          <w:i/>
          <w:lang w:val="sq-AL"/>
        </w:rPr>
      </w:pPr>
    </w:p>
    <w:p w14:paraId="66B2C5E4" w14:textId="477FC1C1" w:rsidR="00EF128C" w:rsidRPr="00B55C5D" w:rsidRDefault="00075357" w:rsidP="00075357">
      <w:pPr>
        <w:pStyle w:val="Default"/>
        <w:jc w:val="both"/>
        <w:rPr>
          <w:rFonts w:ascii="Times New Roman" w:hAnsi="Times New Roman" w:cs="Times New Roman"/>
          <w:i/>
          <w:lang w:val="sq-AL"/>
        </w:rPr>
      </w:pPr>
      <w:r w:rsidRPr="00075357">
        <w:rPr>
          <w:rFonts w:ascii="Times New Roman" w:hAnsi="Times New Roman" w:cs="Times New Roman"/>
          <w:i/>
          <w:lang w:val="sq-AL"/>
        </w:rPr>
        <w:t>Useful web addresses:</w:t>
      </w:r>
      <w:r w:rsidRPr="00B55C5D">
        <w:rPr>
          <w:rFonts w:ascii="Times New Roman" w:hAnsi="Times New Roman" w:cs="Times New Roman"/>
          <w:i/>
          <w:lang w:val="sq-AL"/>
        </w:rPr>
        <w:t xml:space="preserve"> </w:t>
      </w:r>
    </w:p>
    <w:p w14:paraId="47F565CD" w14:textId="77777777" w:rsidR="008E3B16" w:rsidRDefault="008E3B16" w:rsidP="00B55C5D">
      <w:pPr>
        <w:pStyle w:val="Default"/>
        <w:jc w:val="both"/>
        <w:rPr>
          <w:rFonts w:ascii="Times New Roman" w:hAnsi="Times New Roman" w:cs="Times New Roman"/>
          <w:i/>
          <w:lang w:val="sq-AL"/>
        </w:rPr>
      </w:pPr>
    </w:p>
    <w:p w14:paraId="2C4F4975" w14:textId="1D4CEFD6" w:rsidR="008E3B16" w:rsidRPr="00240871" w:rsidRDefault="00E2083B" w:rsidP="008E3B16">
      <w:pPr>
        <w:spacing w:after="0"/>
        <w:jc w:val="both"/>
        <w:rPr>
          <w:rFonts w:ascii="Times New Roman" w:eastAsia="Times New Roman" w:hAnsi="Times New Roman" w:cs="Times New Roman"/>
          <w:i/>
          <w:sz w:val="24"/>
          <w:szCs w:val="24"/>
          <w:lang w:val="nb-NO"/>
        </w:rPr>
      </w:pPr>
      <w:hyperlink r:id="rId11" w:history="1">
        <w:r w:rsidR="00B86635" w:rsidRPr="00EB1616">
          <w:rPr>
            <w:rStyle w:val="Hyperlink"/>
            <w:rFonts w:ascii="Times New Roman" w:eastAsia="Times New Roman" w:hAnsi="Times New Roman" w:cs="Times New Roman"/>
            <w:i/>
            <w:sz w:val="24"/>
            <w:szCs w:val="24"/>
            <w:lang w:val="nb-NO"/>
          </w:rPr>
          <w:t>https://www.kesh.al/</w:t>
        </w:r>
      </w:hyperlink>
    </w:p>
    <w:p w14:paraId="78C1DB20" w14:textId="27BAEBF6" w:rsidR="008E3B16" w:rsidRPr="00240871" w:rsidRDefault="00E2083B" w:rsidP="008E3B16">
      <w:pPr>
        <w:spacing w:after="0"/>
        <w:jc w:val="both"/>
        <w:rPr>
          <w:rFonts w:ascii="Times New Roman" w:eastAsia="Times New Roman" w:hAnsi="Times New Roman" w:cs="Times New Roman"/>
          <w:i/>
          <w:sz w:val="24"/>
          <w:szCs w:val="24"/>
          <w:lang w:val="nb-NO"/>
        </w:rPr>
      </w:pPr>
      <w:hyperlink w:history="1">
        <w:r w:rsidR="00B86635" w:rsidRPr="00EB1616">
          <w:rPr>
            <w:rStyle w:val="Hyperlink"/>
            <w:rFonts w:ascii="Times New Roman" w:eastAsia="Times New Roman" w:hAnsi="Times New Roman" w:cs="Times New Roman"/>
            <w:i/>
            <w:sz w:val="24"/>
            <w:szCs w:val="24"/>
            <w:lang w:val="nb-NO"/>
          </w:rPr>
          <w:t>https://</w:t>
        </w:r>
        <w:r w:rsidR="00B86635" w:rsidRPr="00EB1616">
          <w:rPr>
            <w:rStyle w:val="Hyperlink"/>
          </w:rPr>
          <w:t xml:space="preserve"> </w:t>
        </w:r>
        <w:r w:rsidR="00B86635" w:rsidRPr="00EB1616">
          <w:rPr>
            <w:rStyle w:val="Hyperlink"/>
            <w:rFonts w:ascii="Times New Roman" w:eastAsia="Times New Roman" w:hAnsi="Times New Roman" w:cs="Times New Roman"/>
            <w:i/>
            <w:sz w:val="24"/>
            <w:szCs w:val="24"/>
            <w:lang w:val="nb-NO"/>
          </w:rPr>
          <w:t>www.kesh.al/en/about-us/</w:t>
        </w:r>
      </w:hyperlink>
    </w:p>
    <w:p w14:paraId="400061B9" w14:textId="060D0D05" w:rsidR="008E3B16" w:rsidRPr="00240871" w:rsidRDefault="00E2083B" w:rsidP="008E3B16">
      <w:pPr>
        <w:spacing w:after="0"/>
        <w:jc w:val="both"/>
        <w:rPr>
          <w:rFonts w:ascii="Times New Roman" w:eastAsia="Times New Roman" w:hAnsi="Times New Roman" w:cs="Times New Roman"/>
          <w:i/>
          <w:sz w:val="24"/>
          <w:szCs w:val="24"/>
          <w:lang w:val="nb-NO"/>
        </w:rPr>
      </w:pPr>
      <w:hyperlink w:history="1">
        <w:r w:rsidR="00B86635" w:rsidRPr="00EB1616">
          <w:rPr>
            <w:rStyle w:val="Hyperlink"/>
            <w:rFonts w:ascii="Times New Roman" w:eastAsia="Times New Roman" w:hAnsi="Times New Roman" w:cs="Times New Roman"/>
            <w:i/>
            <w:sz w:val="24"/>
            <w:szCs w:val="24"/>
            <w:lang w:val="nb-NO"/>
          </w:rPr>
          <w:t>https://</w:t>
        </w:r>
        <w:r w:rsidR="00B86635" w:rsidRPr="00EB1616">
          <w:rPr>
            <w:rStyle w:val="Hyperlink"/>
          </w:rPr>
          <w:t xml:space="preserve"> </w:t>
        </w:r>
        <w:r w:rsidR="00B86635" w:rsidRPr="00EB1616">
          <w:rPr>
            <w:rStyle w:val="Hyperlink"/>
            <w:rFonts w:ascii="Times New Roman" w:eastAsia="Times New Roman" w:hAnsi="Times New Roman" w:cs="Times New Roman"/>
            <w:i/>
            <w:sz w:val="24"/>
            <w:szCs w:val="24"/>
            <w:lang w:val="nb-NO"/>
          </w:rPr>
          <w:t>www.kesh.al/assetet-gjeneruese/</w:t>
        </w:r>
      </w:hyperlink>
    </w:p>
    <w:p w14:paraId="69B1BCDD" w14:textId="3B2A79D4" w:rsidR="008E3B16" w:rsidRPr="00240871" w:rsidRDefault="00E2083B" w:rsidP="008E3B16">
      <w:pPr>
        <w:spacing w:after="0"/>
        <w:jc w:val="both"/>
        <w:rPr>
          <w:rFonts w:ascii="Times New Roman" w:eastAsia="Times New Roman" w:hAnsi="Times New Roman" w:cs="Times New Roman"/>
          <w:i/>
          <w:sz w:val="24"/>
          <w:szCs w:val="24"/>
          <w:lang w:val="nb-NO"/>
        </w:rPr>
      </w:pPr>
      <w:hyperlink w:history="1">
        <w:r w:rsidR="00B86635" w:rsidRPr="00EB1616">
          <w:rPr>
            <w:rStyle w:val="Hyperlink"/>
            <w:rFonts w:ascii="Times New Roman" w:eastAsia="Times New Roman" w:hAnsi="Times New Roman" w:cs="Times New Roman"/>
            <w:i/>
            <w:sz w:val="24"/>
            <w:szCs w:val="24"/>
            <w:lang w:val="nb-NO"/>
          </w:rPr>
          <w:t>https://</w:t>
        </w:r>
        <w:r w:rsidR="00B86635" w:rsidRPr="00EB1616">
          <w:rPr>
            <w:rStyle w:val="Hyperlink"/>
          </w:rPr>
          <w:t xml:space="preserve"> </w:t>
        </w:r>
        <w:r w:rsidR="00B86635" w:rsidRPr="00EB1616">
          <w:rPr>
            <w:rStyle w:val="Hyperlink"/>
            <w:rFonts w:ascii="Times New Roman" w:eastAsia="Times New Roman" w:hAnsi="Times New Roman" w:cs="Times New Roman"/>
            <w:i/>
            <w:sz w:val="24"/>
            <w:szCs w:val="24"/>
            <w:lang w:val="nb-NO"/>
          </w:rPr>
          <w:t>www.kesh.al/programi-i-transparences-i-kesh/programi-i-transparences/</w:t>
        </w:r>
      </w:hyperlink>
      <w:r w:rsidR="008E3B16" w:rsidRPr="00240871">
        <w:rPr>
          <w:rFonts w:ascii="Times New Roman" w:eastAsia="Times New Roman" w:hAnsi="Times New Roman" w:cs="Times New Roman"/>
          <w:i/>
          <w:sz w:val="24"/>
          <w:szCs w:val="24"/>
          <w:lang w:val="nb-NO"/>
        </w:rPr>
        <w:t xml:space="preserve"> </w:t>
      </w:r>
    </w:p>
    <w:p w14:paraId="62A74F23" w14:textId="729CBF7B" w:rsidR="008E3B16" w:rsidRPr="00240871" w:rsidRDefault="00E2083B" w:rsidP="008E3B16">
      <w:pPr>
        <w:spacing w:after="0"/>
        <w:jc w:val="both"/>
        <w:rPr>
          <w:rFonts w:ascii="Times New Roman" w:eastAsia="Times New Roman" w:hAnsi="Times New Roman" w:cs="Times New Roman"/>
          <w:i/>
          <w:sz w:val="24"/>
          <w:szCs w:val="24"/>
          <w:lang w:val="nb-NO"/>
        </w:rPr>
      </w:pPr>
      <w:hyperlink w:history="1">
        <w:r w:rsidR="00B86635" w:rsidRPr="00EB1616">
          <w:rPr>
            <w:rStyle w:val="Hyperlink"/>
            <w:rFonts w:ascii="Times New Roman" w:eastAsia="Times New Roman" w:hAnsi="Times New Roman" w:cs="Times New Roman"/>
            <w:i/>
            <w:sz w:val="24"/>
            <w:szCs w:val="24"/>
            <w:lang w:val="nb-NO"/>
          </w:rPr>
          <w:t>https://</w:t>
        </w:r>
        <w:r w:rsidR="00B86635" w:rsidRPr="00EB1616">
          <w:rPr>
            <w:rStyle w:val="Hyperlink"/>
          </w:rPr>
          <w:t xml:space="preserve"> </w:t>
        </w:r>
        <w:r w:rsidR="00B86635" w:rsidRPr="00EB1616">
          <w:rPr>
            <w:rStyle w:val="Hyperlink"/>
            <w:rFonts w:ascii="Times New Roman" w:eastAsia="Times New Roman" w:hAnsi="Times New Roman" w:cs="Times New Roman"/>
            <w:i/>
            <w:sz w:val="24"/>
            <w:szCs w:val="24"/>
            <w:lang w:val="nb-NO"/>
          </w:rPr>
          <w:t>www.drejtesia.gov.al/ëp-content/uploads/2018/08/Ligj_119_2014_18.09.2014.pdf</w:t>
        </w:r>
      </w:hyperlink>
    </w:p>
    <w:p w14:paraId="4793DE49" w14:textId="76E5424B" w:rsidR="008E3B16" w:rsidRPr="00240871" w:rsidRDefault="00E2083B" w:rsidP="008E3B16">
      <w:pPr>
        <w:spacing w:after="0"/>
        <w:jc w:val="both"/>
        <w:rPr>
          <w:rFonts w:ascii="Times New Roman" w:eastAsia="Times New Roman" w:hAnsi="Times New Roman" w:cs="Times New Roman"/>
          <w:i/>
          <w:sz w:val="24"/>
          <w:szCs w:val="24"/>
          <w:lang w:val="nb-NO"/>
        </w:rPr>
      </w:pPr>
      <w:hyperlink w:history="1">
        <w:r w:rsidR="00B86635" w:rsidRPr="00EB1616">
          <w:rPr>
            <w:rStyle w:val="Hyperlink"/>
            <w:rFonts w:ascii="Times New Roman" w:eastAsia="Times New Roman" w:hAnsi="Times New Roman" w:cs="Times New Roman"/>
            <w:i/>
            <w:sz w:val="24"/>
            <w:szCs w:val="24"/>
            <w:lang w:val="nb-NO"/>
          </w:rPr>
          <w:t>https://</w:t>
        </w:r>
        <w:r w:rsidR="00B86635" w:rsidRPr="00EB1616">
          <w:rPr>
            <w:rStyle w:val="Hyperlink"/>
          </w:rPr>
          <w:t xml:space="preserve"> </w:t>
        </w:r>
        <w:r w:rsidR="00B86635" w:rsidRPr="00EB1616">
          <w:rPr>
            <w:rStyle w:val="Hyperlink"/>
            <w:rFonts w:ascii="Times New Roman" w:eastAsia="Times New Roman" w:hAnsi="Times New Roman" w:cs="Times New Roman"/>
            <w:i/>
            <w:sz w:val="24"/>
            <w:szCs w:val="24"/>
            <w:lang w:val="nb-NO"/>
          </w:rPr>
          <w:t>www.infrastruktura.gov.al/</w:t>
        </w:r>
      </w:hyperlink>
      <w:r w:rsidR="008E3B16" w:rsidRPr="00240871">
        <w:rPr>
          <w:rFonts w:ascii="Times New Roman" w:eastAsia="Times New Roman" w:hAnsi="Times New Roman" w:cs="Times New Roman"/>
          <w:i/>
          <w:sz w:val="24"/>
          <w:szCs w:val="24"/>
          <w:lang w:val="nb-NO"/>
        </w:rPr>
        <w:t xml:space="preserve"> </w:t>
      </w:r>
    </w:p>
    <w:p w14:paraId="0EC377EE" w14:textId="5BEE504D" w:rsidR="008E3B16" w:rsidRPr="00B55C5D" w:rsidRDefault="00E2083B" w:rsidP="004B6505">
      <w:pPr>
        <w:spacing w:after="0"/>
        <w:jc w:val="both"/>
        <w:rPr>
          <w:rFonts w:ascii="Times New Roman" w:hAnsi="Times New Roman" w:cs="Times New Roman"/>
          <w:i/>
        </w:rPr>
      </w:pPr>
      <w:hyperlink w:history="1">
        <w:r w:rsidR="00B86635" w:rsidRPr="00EB1616">
          <w:rPr>
            <w:rStyle w:val="Hyperlink"/>
            <w:rFonts w:ascii="Times New Roman" w:eastAsia="Times New Roman" w:hAnsi="Times New Roman" w:cs="Times New Roman"/>
            <w:i/>
            <w:sz w:val="24"/>
            <w:szCs w:val="24"/>
            <w:lang w:val="nb-NO"/>
          </w:rPr>
          <w:t>https://</w:t>
        </w:r>
        <w:r w:rsidR="00B86635" w:rsidRPr="00EB1616">
          <w:rPr>
            <w:rStyle w:val="Hyperlink"/>
          </w:rPr>
          <w:t xml:space="preserve"> </w:t>
        </w:r>
        <w:r w:rsidR="00B86635" w:rsidRPr="00EB1616">
          <w:rPr>
            <w:rStyle w:val="Hyperlink"/>
            <w:rFonts w:ascii="Times New Roman" w:eastAsia="Times New Roman" w:hAnsi="Times New Roman" w:cs="Times New Roman"/>
            <w:i/>
            <w:sz w:val="24"/>
            <w:szCs w:val="24"/>
            <w:lang w:val="nb-NO"/>
          </w:rPr>
          <w:t>www.infrastruktura.gov.al/energjetike/</w:t>
        </w:r>
      </w:hyperlink>
    </w:p>
    <w:sectPr w:rsidR="008E3B16" w:rsidRPr="00B55C5D" w:rsidSect="006329E2">
      <w:footerReference w:type="default" r:id="rId12"/>
      <w:headerReference w:type="first" r:id="rId13"/>
      <w:footerReference w:type="first" r:id="rId14"/>
      <w:pgSz w:w="11906" w:h="16838"/>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34D5B" w14:textId="77777777" w:rsidR="00B10BE5" w:rsidRDefault="00B10BE5" w:rsidP="00642929">
      <w:pPr>
        <w:spacing w:after="0" w:line="240" w:lineRule="auto"/>
      </w:pPr>
      <w:r>
        <w:separator/>
      </w:r>
    </w:p>
  </w:endnote>
  <w:endnote w:type="continuationSeparator" w:id="0">
    <w:p w14:paraId="46ABE83B" w14:textId="77777777" w:rsidR="00B10BE5" w:rsidRDefault="00B10BE5" w:rsidP="00642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re Baskerville">
    <w:altName w:val="Calibri"/>
    <w:charset w:val="00"/>
    <w:family w:val="auto"/>
    <w:pitch w:val="variable"/>
    <w:sig w:usb0="A00000BF" w:usb1="5000005B" w:usb2="00000000" w:usb3="00000000" w:csb0="00000093" w:csb1="00000000"/>
  </w:font>
  <w:font w:name="Noto Sans Symbols">
    <w:altName w:val="Calibri"/>
    <w:charset w:val="00"/>
    <w:family w:val="auto"/>
    <w:pitch w:val="default"/>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8"/>
      <w:gridCol w:w="1308"/>
    </w:tblGrid>
    <w:tr w:rsidR="00B10BE5" w:rsidRPr="0096757F" w14:paraId="36B4D68F" w14:textId="77777777" w:rsidTr="00D7436E">
      <w:tc>
        <w:tcPr>
          <w:tcW w:w="8010" w:type="dxa"/>
          <w:vAlign w:val="center"/>
        </w:tcPr>
        <w:p w14:paraId="56A798E7" w14:textId="77777777" w:rsidR="00B10BE5" w:rsidRPr="0096757F" w:rsidRDefault="00B10BE5" w:rsidP="006329E2">
          <w:pPr>
            <w:pStyle w:val="Footer"/>
            <w:rPr>
              <w:rFonts w:ascii="Tahoma" w:hAnsi="Tahoma" w:cs="Tahoma"/>
              <w:sz w:val="14"/>
              <w:szCs w:val="12"/>
            </w:rPr>
          </w:pPr>
          <w:r w:rsidRPr="0096757F">
            <w:rPr>
              <w:rFonts w:ascii="Tahoma" w:hAnsi="Tahoma" w:cs="Tahoma"/>
              <w:sz w:val="14"/>
              <w:szCs w:val="12"/>
            </w:rPr>
            <w:t xml:space="preserve">Rr. Viktor Eftimiu, Nr. 12, Tiranë, Shqipëri | Tel +355 4 2230888 | Fax +355 4 2232046 | info@kesh.al  | </w:t>
          </w:r>
          <w:r>
            <w:rPr>
              <w:rFonts w:ascii="Tahoma" w:hAnsi="Tahoma" w:cs="Tahoma"/>
              <w:sz w:val="14"/>
              <w:szCs w:val="12"/>
            </w:rPr>
            <w:t>www</w:t>
          </w:r>
          <w:r w:rsidRPr="0096757F">
            <w:rPr>
              <w:rFonts w:ascii="Tahoma" w:hAnsi="Tahoma" w:cs="Tahoma"/>
              <w:sz w:val="14"/>
              <w:szCs w:val="12"/>
            </w:rPr>
            <w:t xml:space="preserve">.kesh.al   </w:t>
          </w:r>
        </w:p>
      </w:tc>
      <w:tc>
        <w:tcPr>
          <w:tcW w:w="1340" w:type="dxa"/>
        </w:tcPr>
        <w:p w14:paraId="76A1C2A3" w14:textId="77777777" w:rsidR="00B10BE5" w:rsidRPr="0096757F" w:rsidRDefault="00B10BE5" w:rsidP="006329E2">
          <w:pPr>
            <w:pBdr>
              <w:top w:val="single" w:sz="4" w:space="1" w:color="auto"/>
            </w:pBdr>
            <w:tabs>
              <w:tab w:val="right" w:pos="9753"/>
            </w:tabs>
            <w:jc w:val="right"/>
            <w:rPr>
              <w:sz w:val="14"/>
              <w:szCs w:val="12"/>
            </w:rPr>
          </w:pPr>
          <w:r w:rsidRPr="0096757F">
            <w:rPr>
              <w:rFonts w:ascii="Tahoma" w:hAnsi="Tahoma" w:cs="Tahoma"/>
              <w:sz w:val="14"/>
              <w:szCs w:val="12"/>
            </w:rPr>
            <w:t>Faqe:</w:t>
          </w:r>
          <w:r w:rsidRPr="0096757F">
            <w:rPr>
              <w:rFonts w:ascii="Tahoma" w:hAnsi="Tahoma" w:cs="Tahoma"/>
              <w:bCs/>
              <w:sz w:val="14"/>
              <w:szCs w:val="12"/>
            </w:rPr>
            <w:fldChar w:fldCharType="begin"/>
          </w:r>
          <w:r w:rsidRPr="0096757F">
            <w:rPr>
              <w:rFonts w:ascii="Tahoma" w:hAnsi="Tahoma" w:cs="Tahoma"/>
              <w:bCs/>
              <w:sz w:val="14"/>
              <w:szCs w:val="12"/>
            </w:rPr>
            <w:instrText xml:space="preserve"> PAGE </w:instrText>
          </w:r>
          <w:r w:rsidRPr="0096757F">
            <w:rPr>
              <w:rFonts w:ascii="Tahoma" w:hAnsi="Tahoma" w:cs="Tahoma"/>
              <w:bCs/>
              <w:sz w:val="14"/>
              <w:szCs w:val="12"/>
            </w:rPr>
            <w:fldChar w:fldCharType="separate"/>
          </w:r>
          <w:r>
            <w:rPr>
              <w:rFonts w:ascii="Tahoma" w:hAnsi="Tahoma" w:cs="Tahoma"/>
              <w:bCs/>
              <w:noProof/>
              <w:sz w:val="14"/>
              <w:szCs w:val="12"/>
            </w:rPr>
            <w:t>6</w:t>
          </w:r>
          <w:r w:rsidRPr="0096757F">
            <w:rPr>
              <w:rFonts w:ascii="Tahoma" w:hAnsi="Tahoma" w:cs="Tahoma"/>
              <w:bCs/>
              <w:sz w:val="14"/>
              <w:szCs w:val="12"/>
            </w:rPr>
            <w:fldChar w:fldCharType="end"/>
          </w:r>
          <w:r w:rsidRPr="0096757F">
            <w:rPr>
              <w:rFonts w:ascii="Tahoma" w:hAnsi="Tahoma" w:cs="Tahoma"/>
              <w:sz w:val="14"/>
              <w:szCs w:val="12"/>
            </w:rPr>
            <w:t>/</w:t>
          </w:r>
          <w:r w:rsidRPr="0096757F">
            <w:rPr>
              <w:rFonts w:ascii="Tahoma" w:hAnsi="Tahoma" w:cs="Tahoma"/>
              <w:bCs/>
              <w:sz w:val="14"/>
              <w:szCs w:val="12"/>
            </w:rPr>
            <w:fldChar w:fldCharType="begin"/>
          </w:r>
          <w:r w:rsidRPr="0096757F">
            <w:rPr>
              <w:rFonts w:ascii="Tahoma" w:hAnsi="Tahoma" w:cs="Tahoma"/>
              <w:bCs/>
              <w:sz w:val="14"/>
              <w:szCs w:val="12"/>
            </w:rPr>
            <w:instrText xml:space="preserve"> NUMPAGES  </w:instrText>
          </w:r>
          <w:r w:rsidRPr="0096757F">
            <w:rPr>
              <w:rFonts w:ascii="Tahoma" w:hAnsi="Tahoma" w:cs="Tahoma"/>
              <w:bCs/>
              <w:sz w:val="14"/>
              <w:szCs w:val="12"/>
            </w:rPr>
            <w:fldChar w:fldCharType="separate"/>
          </w:r>
          <w:r>
            <w:rPr>
              <w:rFonts w:ascii="Tahoma" w:hAnsi="Tahoma" w:cs="Tahoma"/>
              <w:bCs/>
              <w:noProof/>
              <w:sz w:val="14"/>
              <w:szCs w:val="12"/>
            </w:rPr>
            <w:t>6</w:t>
          </w:r>
          <w:r w:rsidRPr="0096757F">
            <w:rPr>
              <w:rFonts w:ascii="Tahoma" w:hAnsi="Tahoma" w:cs="Tahoma"/>
              <w:bCs/>
              <w:sz w:val="14"/>
              <w:szCs w:val="12"/>
            </w:rPr>
            <w:fldChar w:fldCharType="end"/>
          </w:r>
        </w:p>
      </w:tc>
    </w:tr>
  </w:tbl>
  <w:p w14:paraId="529802CA" w14:textId="77777777" w:rsidR="00B10BE5" w:rsidRPr="006329E2" w:rsidRDefault="00B10BE5">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8"/>
      <w:gridCol w:w="1308"/>
    </w:tblGrid>
    <w:tr w:rsidR="00B10BE5" w:rsidRPr="0096757F" w14:paraId="750B2EE4" w14:textId="77777777" w:rsidTr="00D7436E">
      <w:tc>
        <w:tcPr>
          <w:tcW w:w="8010" w:type="dxa"/>
          <w:vAlign w:val="center"/>
        </w:tcPr>
        <w:p w14:paraId="43400A73" w14:textId="77777777" w:rsidR="00B10BE5" w:rsidRPr="0096757F" w:rsidRDefault="00B10BE5" w:rsidP="006329E2">
          <w:pPr>
            <w:pStyle w:val="Footer"/>
            <w:rPr>
              <w:rFonts w:ascii="Tahoma" w:hAnsi="Tahoma" w:cs="Tahoma"/>
              <w:sz w:val="14"/>
              <w:szCs w:val="12"/>
            </w:rPr>
          </w:pPr>
          <w:r w:rsidRPr="0096757F">
            <w:rPr>
              <w:rFonts w:ascii="Tahoma" w:hAnsi="Tahoma" w:cs="Tahoma"/>
              <w:sz w:val="14"/>
              <w:szCs w:val="12"/>
            </w:rPr>
            <w:t xml:space="preserve">Rr. Viktor Eftimiu, Nr. 12, Tiranë, Shqipëri | Tel +355 4 2230888 | Fax +355 4 2232046 | info@kesh.al  | </w:t>
          </w:r>
          <w:r>
            <w:rPr>
              <w:rFonts w:ascii="Tahoma" w:hAnsi="Tahoma" w:cs="Tahoma"/>
              <w:sz w:val="14"/>
              <w:szCs w:val="12"/>
            </w:rPr>
            <w:t>www</w:t>
          </w:r>
          <w:r w:rsidRPr="0096757F">
            <w:rPr>
              <w:rFonts w:ascii="Tahoma" w:hAnsi="Tahoma" w:cs="Tahoma"/>
              <w:sz w:val="14"/>
              <w:szCs w:val="12"/>
            </w:rPr>
            <w:t xml:space="preserve">.kesh.al   </w:t>
          </w:r>
        </w:p>
      </w:tc>
      <w:tc>
        <w:tcPr>
          <w:tcW w:w="1340" w:type="dxa"/>
        </w:tcPr>
        <w:p w14:paraId="0ADDAB8E" w14:textId="77777777" w:rsidR="00B10BE5" w:rsidRPr="0096757F" w:rsidRDefault="00B10BE5" w:rsidP="006329E2">
          <w:pPr>
            <w:pBdr>
              <w:top w:val="single" w:sz="4" w:space="1" w:color="auto"/>
            </w:pBdr>
            <w:tabs>
              <w:tab w:val="right" w:pos="9753"/>
            </w:tabs>
            <w:jc w:val="right"/>
            <w:rPr>
              <w:sz w:val="14"/>
              <w:szCs w:val="12"/>
            </w:rPr>
          </w:pPr>
          <w:r w:rsidRPr="0096757F">
            <w:rPr>
              <w:rFonts w:ascii="Tahoma" w:hAnsi="Tahoma" w:cs="Tahoma"/>
              <w:sz w:val="14"/>
              <w:szCs w:val="12"/>
            </w:rPr>
            <w:t>Faqe:</w:t>
          </w:r>
          <w:r w:rsidRPr="0096757F">
            <w:rPr>
              <w:rFonts w:ascii="Tahoma" w:hAnsi="Tahoma" w:cs="Tahoma"/>
              <w:bCs/>
              <w:sz w:val="14"/>
              <w:szCs w:val="12"/>
            </w:rPr>
            <w:fldChar w:fldCharType="begin"/>
          </w:r>
          <w:r w:rsidRPr="0096757F">
            <w:rPr>
              <w:rFonts w:ascii="Tahoma" w:hAnsi="Tahoma" w:cs="Tahoma"/>
              <w:bCs/>
              <w:sz w:val="14"/>
              <w:szCs w:val="12"/>
            </w:rPr>
            <w:instrText xml:space="preserve"> PAGE </w:instrText>
          </w:r>
          <w:r w:rsidRPr="0096757F">
            <w:rPr>
              <w:rFonts w:ascii="Tahoma" w:hAnsi="Tahoma" w:cs="Tahoma"/>
              <w:bCs/>
              <w:sz w:val="14"/>
              <w:szCs w:val="12"/>
            </w:rPr>
            <w:fldChar w:fldCharType="separate"/>
          </w:r>
          <w:r>
            <w:rPr>
              <w:rFonts w:ascii="Tahoma" w:hAnsi="Tahoma" w:cs="Tahoma"/>
              <w:bCs/>
              <w:noProof/>
              <w:sz w:val="14"/>
              <w:szCs w:val="12"/>
            </w:rPr>
            <w:t>1</w:t>
          </w:r>
          <w:r w:rsidRPr="0096757F">
            <w:rPr>
              <w:rFonts w:ascii="Tahoma" w:hAnsi="Tahoma" w:cs="Tahoma"/>
              <w:bCs/>
              <w:sz w:val="14"/>
              <w:szCs w:val="12"/>
            </w:rPr>
            <w:fldChar w:fldCharType="end"/>
          </w:r>
          <w:r w:rsidRPr="0096757F">
            <w:rPr>
              <w:rFonts w:ascii="Tahoma" w:hAnsi="Tahoma" w:cs="Tahoma"/>
              <w:sz w:val="14"/>
              <w:szCs w:val="12"/>
            </w:rPr>
            <w:t>/</w:t>
          </w:r>
          <w:r w:rsidRPr="0096757F">
            <w:rPr>
              <w:rFonts w:ascii="Tahoma" w:hAnsi="Tahoma" w:cs="Tahoma"/>
              <w:bCs/>
              <w:sz w:val="14"/>
              <w:szCs w:val="12"/>
            </w:rPr>
            <w:fldChar w:fldCharType="begin"/>
          </w:r>
          <w:r w:rsidRPr="0096757F">
            <w:rPr>
              <w:rFonts w:ascii="Tahoma" w:hAnsi="Tahoma" w:cs="Tahoma"/>
              <w:bCs/>
              <w:sz w:val="14"/>
              <w:szCs w:val="12"/>
            </w:rPr>
            <w:instrText xml:space="preserve"> NUMPAGES  </w:instrText>
          </w:r>
          <w:r w:rsidRPr="0096757F">
            <w:rPr>
              <w:rFonts w:ascii="Tahoma" w:hAnsi="Tahoma" w:cs="Tahoma"/>
              <w:bCs/>
              <w:sz w:val="14"/>
              <w:szCs w:val="12"/>
            </w:rPr>
            <w:fldChar w:fldCharType="separate"/>
          </w:r>
          <w:r>
            <w:rPr>
              <w:rFonts w:ascii="Tahoma" w:hAnsi="Tahoma" w:cs="Tahoma"/>
              <w:bCs/>
              <w:noProof/>
              <w:sz w:val="14"/>
              <w:szCs w:val="12"/>
            </w:rPr>
            <w:t>6</w:t>
          </w:r>
          <w:r w:rsidRPr="0096757F">
            <w:rPr>
              <w:rFonts w:ascii="Tahoma" w:hAnsi="Tahoma" w:cs="Tahoma"/>
              <w:bCs/>
              <w:sz w:val="14"/>
              <w:szCs w:val="12"/>
            </w:rPr>
            <w:fldChar w:fldCharType="end"/>
          </w:r>
        </w:p>
      </w:tc>
    </w:tr>
  </w:tbl>
  <w:p w14:paraId="4912C588" w14:textId="77777777" w:rsidR="00B10BE5" w:rsidRDefault="00B10BE5" w:rsidP="00632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554C6" w14:textId="77777777" w:rsidR="00B10BE5" w:rsidRDefault="00B10BE5" w:rsidP="00642929">
      <w:pPr>
        <w:spacing w:after="0" w:line="240" w:lineRule="auto"/>
      </w:pPr>
      <w:r>
        <w:separator/>
      </w:r>
    </w:p>
  </w:footnote>
  <w:footnote w:type="continuationSeparator" w:id="0">
    <w:p w14:paraId="6DFF623E" w14:textId="77777777" w:rsidR="00B10BE5" w:rsidRDefault="00B10BE5" w:rsidP="006429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Look w:val="0600" w:firstRow="0" w:lastRow="0" w:firstColumn="0" w:lastColumn="0" w:noHBand="1" w:noVBand="1"/>
    </w:tblPr>
    <w:tblGrid>
      <w:gridCol w:w="1748"/>
      <w:gridCol w:w="1668"/>
      <w:gridCol w:w="5610"/>
    </w:tblGrid>
    <w:tr w:rsidR="00B10BE5" w14:paraId="61AB34D4" w14:textId="77777777" w:rsidTr="00D7436E">
      <w:tc>
        <w:tcPr>
          <w:tcW w:w="934" w:type="pct"/>
          <w:tcBorders>
            <w:top w:val="nil"/>
            <w:left w:val="nil"/>
            <w:bottom w:val="nil"/>
            <w:right w:val="nil"/>
          </w:tcBorders>
          <w:vAlign w:val="center"/>
        </w:tcPr>
        <w:p w14:paraId="742CAED9" w14:textId="77777777" w:rsidR="00B10BE5" w:rsidRDefault="00B10BE5" w:rsidP="006329E2">
          <w:pPr>
            <w:pStyle w:val="Header"/>
          </w:pPr>
          <w:r>
            <w:rPr>
              <w:noProof/>
              <w:lang w:val="en-US"/>
            </w:rPr>
            <w:drawing>
              <wp:inline distT="0" distB="0" distL="0" distR="0" wp14:anchorId="228AE67E" wp14:editId="45B93D8D">
                <wp:extent cx="972861"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sh Slogan.png"/>
                        <pic:cNvPicPr/>
                      </pic:nvPicPr>
                      <pic:blipFill>
                        <a:blip r:embed="rId1">
                          <a:extLst>
                            <a:ext uri="{28A0092B-C50C-407E-A947-70E740481C1C}">
                              <a14:useLocalDpi xmlns:a14="http://schemas.microsoft.com/office/drawing/2010/main" val="0"/>
                            </a:ext>
                          </a:extLst>
                        </a:blip>
                        <a:stretch>
                          <a:fillRect/>
                        </a:stretch>
                      </pic:blipFill>
                      <pic:spPr>
                        <a:xfrm>
                          <a:off x="0" y="0"/>
                          <a:ext cx="1024418" cy="441310"/>
                        </a:xfrm>
                        <a:prstGeom prst="rect">
                          <a:avLst/>
                        </a:prstGeom>
                      </pic:spPr>
                    </pic:pic>
                  </a:graphicData>
                </a:graphic>
              </wp:inline>
            </w:drawing>
          </w:r>
        </w:p>
      </w:tc>
      <w:tc>
        <w:tcPr>
          <w:tcW w:w="941" w:type="pct"/>
          <w:tcBorders>
            <w:top w:val="nil"/>
            <w:left w:val="nil"/>
            <w:bottom w:val="single" w:sz="4" w:space="0" w:color="179DAB"/>
            <w:right w:val="nil"/>
          </w:tcBorders>
        </w:tcPr>
        <w:p w14:paraId="713CA06F" w14:textId="77777777" w:rsidR="00B10BE5" w:rsidRDefault="00B10BE5" w:rsidP="006329E2">
          <w:pPr>
            <w:pStyle w:val="Header"/>
            <w:jc w:val="right"/>
          </w:pPr>
        </w:p>
      </w:tc>
      <w:tc>
        <w:tcPr>
          <w:tcW w:w="3125" w:type="pct"/>
          <w:tcBorders>
            <w:top w:val="nil"/>
            <w:left w:val="nil"/>
            <w:bottom w:val="single" w:sz="4" w:space="0" w:color="179DAB"/>
            <w:right w:val="nil"/>
          </w:tcBorders>
          <w:vAlign w:val="center"/>
        </w:tcPr>
        <w:p w14:paraId="3DE3A7DA" w14:textId="77777777" w:rsidR="00B10BE5" w:rsidRPr="00DF1932" w:rsidRDefault="00B10BE5" w:rsidP="006329E2">
          <w:pPr>
            <w:pStyle w:val="Header"/>
            <w:jc w:val="right"/>
            <w:rPr>
              <w:rFonts w:ascii="Tahoma" w:hAnsi="Tahoma" w:cs="Tahoma"/>
              <w:sz w:val="20"/>
              <w:szCs w:val="20"/>
            </w:rPr>
          </w:pPr>
        </w:p>
      </w:tc>
    </w:tr>
  </w:tbl>
  <w:p w14:paraId="001692AB" w14:textId="77777777" w:rsidR="00B10BE5" w:rsidRDefault="00B10BE5">
    <w:pPr>
      <w:pStyle w:val="Header"/>
    </w:pPr>
  </w:p>
  <w:p w14:paraId="7D0561F0" w14:textId="77777777" w:rsidR="00B10BE5" w:rsidRDefault="00B10B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85AE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514DB0"/>
    <w:multiLevelType w:val="hybridMultilevel"/>
    <w:tmpl w:val="7624C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72E5C"/>
    <w:multiLevelType w:val="hybridMultilevel"/>
    <w:tmpl w:val="47A60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75227D"/>
    <w:multiLevelType w:val="hybridMultilevel"/>
    <w:tmpl w:val="F00221F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4" w15:restartNumberingAfterBreak="0">
    <w:nsid w:val="341A7E02"/>
    <w:multiLevelType w:val="hybridMultilevel"/>
    <w:tmpl w:val="6C208C68"/>
    <w:lvl w:ilvl="0" w:tplc="0A3A9480">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84C56DA"/>
    <w:multiLevelType w:val="hybridMultilevel"/>
    <w:tmpl w:val="73DC1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3216C1"/>
    <w:multiLevelType w:val="hybridMultilevel"/>
    <w:tmpl w:val="96E45582"/>
    <w:lvl w:ilvl="0" w:tplc="04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E21A7B76">
      <w:start w:val="1"/>
      <w:numFmt w:val="lowerLetter"/>
      <w:lvlText w:val="%3."/>
      <w:lvlJc w:val="left"/>
      <w:pPr>
        <w:ind w:left="2520" w:hanging="72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224528"/>
    <w:multiLevelType w:val="hybridMultilevel"/>
    <w:tmpl w:val="AC0AA784"/>
    <w:lvl w:ilvl="0" w:tplc="04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9F76DB"/>
    <w:multiLevelType w:val="hybridMultilevel"/>
    <w:tmpl w:val="FBCEB3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2F1367E"/>
    <w:multiLevelType w:val="hybridMultilevel"/>
    <w:tmpl w:val="9B7A0CB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A520CB"/>
    <w:multiLevelType w:val="hybridMultilevel"/>
    <w:tmpl w:val="E134142A"/>
    <w:lvl w:ilvl="0" w:tplc="007CD1F2">
      <w:numFmt w:val="bullet"/>
      <w:lvlText w:val="-"/>
      <w:lvlJc w:val="left"/>
      <w:pPr>
        <w:ind w:left="720" w:hanging="360"/>
      </w:pPr>
      <w:rPr>
        <w:rFonts w:ascii="Times New Roman" w:eastAsia="Libre Baskerville"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3364AB"/>
    <w:multiLevelType w:val="hybridMultilevel"/>
    <w:tmpl w:val="67466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A10A81"/>
    <w:multiLevelType w:val="hybridMultilevel"/>
    <w:tmpl w:val="6CB2690E"/>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EC871FD"/>
    <w:multiLevelType w:val="hybridMultilevel"/>
    <w:tmpl w:val="A7E6A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4B32EF"/>
    <w:multiLevelType w:val="hybridMultilevel"/>
    <w:tmpl w:val="79729B16"/>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5" w15:restartNumberingAfterBreak="0">
    <w:nsid w:val="75B734B9"/>
    <w:multiLevelType w:val="hybridMultilevel"/>
    <w:tmpl w:val="CFE65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D17DC7"/>
    <w:multiLevelType w:val="multilevel"/>
    <w:tmpl w:val="FE603160"/>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pStyle w:val="Heading4"/>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6"/>
  </w:num>
  <w:num w:numId="2">
    <w:abstractNumId w:val="1"/>
  </w:num>
  <w:num w:numId="3">
    <w:abstractNumId w:val="5"/>
  </w:num>
  <w:num w:numId="4">
    <w:abstractNumId w:val="14"/>
  </w:num>
  <w:num w:numId="5">
    <w:abstractNumId w:val="11"/>
  </w:num>
  <w:num w:numId="6">
    <w:abstractNumId w:val="6"/>
  </w:num>
  <w:num w:numId="7">
    <w:abstractNumId w:val="7"/>
  </w:num>
  <w:num w:numId="8">
    <w:abstractNumId w:val="3"/>
  </w:num>
  <w:num w:numId="9">
    <w:abstractNumId w:val="8"/>
  </w:num>
  <w:num w:numId="10">
    <w:abstractNumId w:val="2"/>
  </w:num>
  <w:num w:numId="11">
    <w:abstractNumId w:val="15"/>
  </w:num>
  <w:num w:numId="12">
    <w:abstractNumId w:val="13"/>
  </w:num>
  <w:num w:numId="13">
    <w:abstractNumId w:val="0"/>
  </w:num>
  <w:num w:numId="14">
    <w:abstractNumId w:val="12"/>
  </w:num>
  <w:num w:numId="15">
    <w:abstractNumId w:val="10"/>
  </w:num>
  <w:num w:numId="16">
    <w:abstractNumId w:val="9"/>
  </w:num>
  <w:num w:numId="17">
    <w:abstractNumId w:val="4"/>
  </w:num>
  <w:num w:numId="18">
    <w:abstractNumId w:val="1"/>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BB9"/>
    <w:rsid w:val="00011CF5"/>
    <w:rsid w:val="0003715F"/>
    <w:rsid w:val="00042C50"/>
    <w:rsid w:val="00043941"/>
    <w:rsid w:val="0005573E"/>
    <w:rsid w:val="00075357"/>
    <w:rsid w:val="00094C36"/>
    <w:rsid w:val="00094EAD"/>
    <w:rsid w:val="000977EE"/>
    <w:rsid w:val="000A468F"/>
    <w:rsid w:val="000A69A4"/>
    <w:rsid w:val="000A71B8"/>
    <w:rsid w:val="000C4ED7"/>
    <w:rsid w:val="000E7037"/>
    <w:rsid w:val="000F361F"/>
    <w:rsid w:val="00115EBD"/>
    <w:rsid w:val="0013170F"/>
    <w:rsid w:val="00133F1B"/>
    <w:rsid w:val="00161689"/>
    <w:rsid w:val="00180DF1"/>
    <w:rsid w:val="00182067"/>
    <w:rsid w:val="001866D1"/>
    <w:rsid w:val="00187CE7"/>
    <w:rsid w:val="00191842"/>
    <w:rsid w:val="0019739D"/>
    <w:rsid w:val="001A007C"/>
    <w:rsid w:val="001B1338"/>
    <w:rsid w:val="001B2E69"/>
    <w:rsid w:val="001B5A77"/>
    <w:rsid w:val="001C65D4"/>
    <w:rsid w:val="001C6ACC"/>
    <w:rsid w:val="001D6413"/>
    <w:rsid w:val="001D7192"/>
    <w:rsid w:val="001E3C61"/>
    <w:rsid w:val="001F35E0"/>
    <w:rsid w:val="002156B1"/>
    <w:rsid w:val="00227E1F"/>
    <w:rsid w:val="00240871"/>
    <w:rsid w:val="00245E4B"/>
    <w:rsid w:val="00255DED"/>
    <w:rsid w:val="00260144"/>
    <w:rsid w:val="00263C1A"/>
    <w:rsid w:val="002729B9"/>
    <w:rsid w:val="002852C3"/>
    <w:rsid w:val="00297AB2"/>
    <w:rsid w:val="002A7DF7"/>
    <w:rsid w:val="002B3588"/>
    <w:rsid w:val="002C5452"/>
    <w:rsid w:val="002C77EF"/>
    <w:rsid w:val="002D7812"/>
    <w:rsid w:val="002F6504"/>
    <w:rsid w:val="003032E6"/>
    <w:rsid w:val="00311A4F"/>
    <w:rsid w:val="00334862"/>
    <w:rsid w:val="0033549E"/>
    <w:rsid w:val="00345DA7"/>
    <w:rsid w:val="00347070"/>
    <w:rsid w:val="003500C8"/>
    <w:rsid w:val="00353CF8"/>
    <w:rsid w:val="003574C2"/>
    <w:rsid w:val="0038046D"/>
    <w:rsid w:val="003804BD"/>
    <w:rsid w:val="00385896"/>
    <w:rsid w:val="003B2AF0"/>
    <w:rsid w:val="003B3307"/>
    <w:rsid w:val="003D4F43"/>
    <w:rsid w:val="003E0079"/>
    <w:rsid w:val="003F3425"/>
    <w:rsid w:val="00400F92"/>
    <w:rsid w:val="0040449A"/>
    <w:rsid w:val="00412BAB"/>
    <w:rsid w:val="00421304"/>
    <w:rsid w:val="00421A37"/>
    <w:rsid w:val="00422823"/>
    <w:rsid w:val="00423BCC"/>
    <w:rsid w:val="004373DA"/>
    <w:rsid w:val="00443E4E"/>
    <w:rsid w:val="004557F3"/>
    <w:rsid w:val="00456D9B"/>
    <w:rsid w:val="0045719F"/>
    <w:rsid w:val="004709A3"/>
    <w:rsid w:val="00471679"/>
    <w:rsid w:val="004830F9"/>
    <w:rsid w:val="004A0121"/>
    <w:rsid w:val="004B6505"/>
    <w:rsid w:val="004C3217"/>
    <w:rsid w:val="004F3F09"/>
    <w:rsid w:val="004F7532"/>
    <w:rsid w:val="00501E05"/>
    <w:rsid w:val="00503A77"/>
    <w:rsid w:val="00520F36"/>
    <w:rsid w:val="00522FD0"/>
    <w:rsid w:val="0053083D"/>
    <w:rsid w:val="00567DBB"/>
    <w:rsid w:val="00577C1D"/>
    <w:rsid w:val="005804D7"/>
    <w:rsid w:val="00584057"/>
    <w:rsid w:val="00584B2C"/>
    <w:rsid w:val="005B41A7"/>
    <w:rsid w:val="005B432A"/>
    <w:rsid w:val="005B591F"/>
    <w:rsid w:val="005B6D91"/>
    <w:rsid w:val="005E1312"/>
    <w:rsid w:val="005E67E4"/>
    <w:rsid w:val="005F0A26"/>
    <w:rsid w:val="005F6B29"/>
    <w:rsid w:val="00607E34"/>
    <w:rsid w:val="00620A41"/>
    <w:rsid w:val="00624D47"/>
    <w:rsid w:val="006271C7"/>
    <w:rsid w:val="006314A3"/>
    <w:rsid w:val="006329E2"/>
    <w:rsid w:val="00636DAC"/>
    <w:rsid w:val="00642929"/>
    <w:rsid w:val="00647C1D"/>
    <w:rsid w:val="00656356"/>
    <w:rsid w:val="0066385C"/>
    <w:rsid w:val="00667819"/>
    <w:rsid w:val="006753C8"/>
    <w:rsid w:val="00685098"/>
    <w:rsid w:val="00690BA3"/>
    <w:rsid w:val="00692CA7"/>
    <w:rsid w:val="00695327"/>
    <w:rsid w:val="006C0BB9"/>
    <w:rsid w:val="006C1F49"/>
    <w:rsid w:val="006C28AB"/>
    <w:rsid w:val="006D1D8F"/>
    <w:rsid w:val="006D1E1C"/>
    <w:rsid w:val="006E2573"/>
    <w:rsid w:val="006E3077"/>
    <w:rsid w:val="006E425D"/>
    <w:rsid w:val="006E764E"/>
    <w:rsid w:val="00707D9F"/>
    <w:rsid w:val="0072391C"/>
    <w:rsid w:val="00725512"/>
    <w:rsid w:val="007474ED"/>
    <w:rsid w:val="00752A69"/>
    <w:rsid w:val="007722C4"/>
    <w:rsid w:val="007A2F2D"/>
    <w:rsid w:val="007A5690"/>
    <w:rsid w:val="007A6592"/>
    <w:rsid w:val="007C2413"/>
    <w:rsid w:val="007C2ADB"/>
    <w:rsid w:val="007E4671"/>
    <w:rsid w:val="007F3A7D"/>
    <w:rsid w:val="008258DD"/>
    <w:rsid w:val="00826E27"/>
    <w:rsid w:val="00831219"/>
    <w:rsid w:val="0083381A"/>
    <w:rsid w:val="00850927"/>
    <w:rsid w:val="00861F87"/>
    <w:rsid w:val="0087616A"/>
    <w:rsid w:val="0087679E"/>
    <w:rsid w:val="008774A5"/>
    <w:rsid w:val="00881BD4"/>
    <w:rsid w:val="008947DE"/>
    <w:rsid w:val="008A13C7"/>
    <w:rsid w:val="008B5323"/>
    <w:rsid w:val="008C29B5"/>
    <w:rsid w:val="008D0B79"/>
    <w:rsid w:val="008E1B06"/>
    <w:rsid w:val="008E3B16"/>
    <w:rsid w:val="0090204E"/>
    <w:rsid w:val="00914A02"/>
    <w:rsid w:val="00920999"/>
    <w:rsid w:val="00934077"/>
    <w:rsid w:val="00943924"/>
    <w:rsid w:val="0095438D"/>
    <w:rsid w:val="00955F9A"/>
    <w:rsid w:val="00976988"/>
    <w:rsid w:val="009773D3"/>
    <w:rsid w:val="00984165"/>
    <w:rsid w:val="009A4518"/>
    <w:rsid w:val="009A6608"/>
    <w:rsid w:val="009B7CCD"/>
    <w:rsid w:val="009D1CDC"/>
    <w:rsid w:val="009D5641"/>
    <w:rsid w:val="009E3DDF"/>
    <w:rsid w:val="009E4D0D"/>
    <w:rsid w:val="009E52D8"/>
    <w:rsid w:val="009F7298"/>
    <w:rsid w:val="00A106DD"/>
    <w:rsid w:val="00A13487"/>
    <w:rsid w:val="00A32CE5"/>
    <w:rsid w:val="00A334DE"/>
    <w:rsid w:val="00A35306"/>
    <w:rsid w:val="00A95B50"/>
    <w:rsid w:val="00AA28C4"/>
    <w:rsid w:val="00AA72BA"/>
    <w:rsid w:val="00AB03EA"/>
    <w:rsid w:val="00AD2528"/>
    <w:rsid w:val="00AE19EF"/>
    <w:rsid w:val="00AE234B"/>
    <w:rsid w:val="00AE48B4"/>
    <w:rsid w:val="00AF0006"/>
    <w:rsid w:val="00AF719B"/>
    <w:rsid w:val="00B10BE5"/>
    <w:rsid w:val="00B20539"/>
    <w:rsid w:val="00B3194C"/>
    <w:rsid w:val="00B3219B"/>
    <w:rsid w:val="00B363DC"/>
    <w:rsid w:val="00B45D7B"/>
    <w:rsid w:val="00B53287"/>
    <w:rsid w:val="00B55C5D"/>
    <w:rsid w:val="00B624AE"/>
    <w:rsid w:val="00B83F6C"/>
    <w:rsid w:val="00B8532A"/>
    <w:rsid w:val="00B86635"/>
    <w:rsid w:val="00B93FF0"/>
    <w:rsid w:val="00BB7716"/>
    <w:rsid w:val="00BC1B7B"/>
    <w:rsid w:val="00BD6758"/>
    <w:rsid w:val="00BE6E86"/>
    <w:rsid w:val="00BF4A26"/>
    <w:rsid w:val="00BF7747"/>
    <w:rsid w:val="00C00655"/>
    <w:rsid w:val="00C06590"/>
    <w:rsid w:val="00C10441"/>
    <w:rsid w:val="00C30B09"/>
    <w:rsid w:val="00C32322"/>
    <w:rsid w:val="00C34300"/>
    <w:rsid w:val="00C558EC"/>
    <w:rsid w:val="00C728A4"/>
    <w:rsid w:val="00C74686"/>
    <w:rsid w:val="00C805BA"/>
    <w:rsid w:val="00C95031"/>
    <w:rsid w:val="00CA4479"/>
    <w:rsid w:val="00CA71EF"/>
    <w:rsid w:val="00CB2602"/>
    <w:rsid w:val="00CC582E"/>
    <w:rsid w:val="00CE0B4B"/>
    <w:rsid w:val="00CF1C06"/>
    <w:rsid w:val="00CF4D24"/>
    <w:rsid w:val="00CF51D3"/>
    <w:rsid w:val="00CF6784"/>
    <w:rsid w:val="00CF7E16"/>
    <w:rsid w:val="00D07614"/>
    <w:rsid w:val="00D12DC4"/>
    <w:rsid w:val="00D1476A"/>
    <w:rsid w:val="00D164EF"/>
    <w:rsid w:val="00D2441D"/>
    <w:rsid w:val="00D316FB"/>
    <w:rsid w:val="00D34AD0"/>
    <w:rsid w:val="00D53FB3"/>
    <w:rsid w:val="00D67C31"/>
    <w:rsid w:val="00D7436E"/>
    <w:rsid w:val="00D8575A"/>
    <w:rsid w:val="00DA0CA9"/>
    <w:rsid w:val="00DA5826"/>
    <w:rsid w:val="00DE7506"/>
    <w:rsid w:val="00E03C31"/>
    <w:rsid w:val="00E04350"/>
    <w:rsid w:val="00E2083B"/>
    <w:rsid w:val="00E25DD5"/>
    <w:rsid w:val="00E43E44"/>
    <w:rsid w:val="00E51C04"/>
    <w:rsid w:val="00E553B1"/>
    <w:rsid w:val="00E5789B"/>
    <w:rsid w:val="00E610DB"/>
    <w:rsid w:val="00E639EB"/>
    <w:rsid w:val="00E80F8F"/>
    <w:rsid w:val="00E92DBA"/>
    <w:rsid w:val="00EA6EFE"/>
    <w:rsid w:val="00EB033A"/>
    <w:rsid w:val="00EC0BC3"/>
    <w:rsid w:val="00ED152F"/>
    <w:rsid w:val="00ED561D"/>
    <w:rsid w:val="00EF128C"/>
    <w:rsid w:val="00EF58FE"/>
    <w:rsid w:val="00EF6552"/>
    <w:rsid w:val="00F1615D"/>
    <w:rsid w:val="00F168FD"/>
    <w:rsid w:val="00F26F52"/>
    <w:rsid w:val="00F37CCE"/>
    <w:rsid w:val="00F47236"/>
    <w:rsid w:val="00F56F88"/>
    <w:rsid w:val="00F80625"/>
    <w:rsid w:val="00F83317"/>
    <w:rsid w:val="00F87381"/>
    <w:rsid w:val="00F95913"/>
    <w:rsid w:val="00FA3488"/>
    <w:rsid w:val="00FB2354"/>
    <w:rsid w:val="00FB2E4F"/>
    <w:rsid w:val="00FB33D8"/>
    <w:rsid w:val="00FC6525"/>
    <w:rsid w:val="00FD1D39"/>
    <w:rsid w:val="00FD5253"/>
    <w:rsid w:val="00FE0F97"/>
    <w:rsid w:val="00FE1DDA"/>
    <w:rsid w:val="00FE2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11F79"/>
  <w15:docId w15:val="{ED3A7681-2858-4EA5-8F57-D65A8E1C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re Baskerville" w:eastAsia="Libre Baskerville" w:hAnsi="Libre Baskerville" w:cs="Libre Baskerville"/>
        <w:sz w:val="22"/>
        <w:szCs w:val="22"/>
        <w:lang w:val="sq-AL"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71AE"/>
  </w:style>
  <w:style w:type="paragraph" w:styleId="Heading1">
    <w:name w:val="heading 1"/>
    <w:aliases w:val="level1,level 1,H1,h1,(Alt+1),l1,Header1,PA Chapter,MainHeader,1 ghost,g,Main heading,Section,CPRHeading 1,Section Title,Heading 1 - Do not use,Heading 1numbered,1,Head1,Head,Numbered,nu,Level 1 Head,Lev 1,numbered indent 1,ni1,h11,h12,h13,t"/>
    <w:basedOn w:val="Normal"/>
    <w:link w:val="Heading1Char"/>
    <w:uiPriority w:val="9"/>
    <w:qFormat/>
    <w:rsid w:val="005571AE"/>
    <w:pPr>
      <w:keepNext/>
      <w:numPr>
        <w:numId w:val="1"/>
      </w:numPr>
      <w:spacing w:before="320" w:after="0" w:line="300" w:lineRule="atLeast"/>
      <w:jc w:val="both"/>
      <w:outlineLvl w:val="0"/>
    </w:pPr>
    <w:rPr>
      <w:rFonts w:ascii="Times New Roman" w:eastAsia="Times New Roman" w:hAnsi="Times New Roman"/>
      <w:b/>
      <w:smallCaps/>
      <w:kern w:val="28"/>
      <w:szCs w:val="20"/>
      <w:lang w:val="en-GB"/>
    </w:rPr>
  </w:style>
  <w:style w:type="paragraph" w:styleId="Heading2">
    <w:name w:val="heading 2"/>
    <w:aliases w:val="Section Heading,level2,level 2,H2,h2,(Alt+2),Lev 2,PA Major Section,B Heading,Major,CPR Heading 2,Reset numbering,Heading 2 Hidden,Proposal,Level 2 Heading,Numbered indent 2,ni2,Hanging 2 Indent,numbered indent 2,exercise,Heading 2 substyle"/>
    <w:basedOn w:val="Normal"/>
    <w:link w:val="Heading2Char"/>
    <w:uiPriority w:val="9"/>
    <w:semiHidden/>
    <w:unhideWhenUsed/>
    <w:qFormat/>
    <w:rsid w:val="005571AE"/>
    <w:pPr>
      <w:numPr>
        <w:ilvl w:val="1"/>
        <w:numId w:val="1"/>
      </w:numPr>
      <w:spacing w:before="280" w:after="120" w:line="300" w:lineRule="atLeast"/>
      <w:jc w:val="both"/>
      <w:outlineLvl w:val="1"/>
    </w:pPr>
    <w:rPr>
      <w:rFonts w:ascii="Times New Roman" w:eastAsiaTheme="majorEastAsia" w:hAnsi="Times New Roman" w:cstheme="majorBidi"/>
      <w:color w:val="000000"/>
      <w:szCs w:val="20"/>
      <w:lang w:val="en-GB"/>
    </w:rPr>
  </w:style>
  <w:style w:type="paragraph" w:styleId="Heading3">
    <w:name w:val="heading 3"/>
    <w:aliases w:val="level3,level 3,H3,Lev 3,h3,(Alt+3),PA Minor Section,3 bullet,2,Minor,CPR Heading 3,Level 1 - 1,(Appendix Nbr),Sub Sub Heading,Org Heading 1,Sub-sub section Title,Minor1,PARA3,PARA31,Sub heading,normalindent2,heading c,3,numbered indent 3"/>
    <w:basedOn w:val="Normal"/>
    <w:link w:val="Heading3Char"/>
    <w:uiPriority w:val="9"/>
    <w:semiHidden/>
    <w:unhideWhenUsed/>
    <w:qFormat/>
    <w:rsid w:val="005571AE"/>
    <w:pPr>
      <w:numPr>
        <w:ilvl w:val="2"/>
        <w:numId w:val="1"/>
      </w:numPr>
      <w:spacing w:after="120" w:line="300" w:lineRule="atLeast"/>
      <w:jc w:val="both"/>
      <w:outlineLvl w:val="2"/>
    </w:pPr>
    <w:rPr>
      <w:rFonts w:ascii="Times New Roman" w:eastAsia="Times New Roman" w:hAnsi="Times New Roman" w:cs="Times New Roman"/>
      <w:szCs w:val="20"/>
      <w:lang w:val="en-GB"/>
    </w:rPr>
  </w:style>
  <w:style w:type="paragraph" w:styleId="Heading4">
    <w:name w:val="heading 4"/>
    <w:aliases w:val="level4,level 4,H4,Sub-Minor,Paragraph Title,Te,PA Micro Section,h4,(Alt+4),Sub sub heading,list 2,4,Lev 4,Bullet 1,Level 2 - a,Heading 4 chapter title"/>
    <w:basedOn w:val="Normal"/>
    <w:link w:val="Heading4Char"/>
    <w:uiPriority w:val="9"/>
    <w:semiHidden/>
    <w:unhideWhenUsed/>
    <w:qFormat/>
    <w:rsid w:val="005571AE"/>
    <w:pPr>
      <w:numPr>
        <w:ilvl w:val="3"/>
        <w:numId w:val="1"/>
      </w:numPr>
      <w:tabs>
        <w:tab w:val="left" w:pos="2261"/>
      </w:tabs>
      <w:spacing w:after="120" w:line="300" w:lineRule="atLeast"/>
      <w:jc w:val="both"/>
      <w:outlineLvl w:val="3"/>
    </w:pPr>
    <w:rPr>
      <w:rFonts w:ascii="Times New Roman" w:eastAsia="Times New Roman" w:hAnsi="Times New Roman" w:cs="Times New Roman"/>
      <w:szCs w:val="20"/>
      <w:lang w:val="en-GB"/>
    </w:rPr>
  </w:style>
  <w:style w:type="paragraph" w:styleId="Heading5">
    <w:name w:val="heading 5"/>
    <w:aliases w:val="level5,level 5,H5,Blank 1,Appendix A to X,T:,PA Pico Section,h5,Lev 5,a-head line"/>
    <w:basedOn w:val="Normal"/>
    <w:link w:val="Heading5Char"/>
    <w:uiPriority w:val="9"/>
    <w:semiHidden/>
    <w:unhideWhenUsed/>
    <w:qFormat/>
    <w:rsid w:val="005571AE"/>
    <w:pPr>
      <w:numPr>
        <w:ilvl w:val="4"/>
        <w:numId w:val="1"/>
      </w:numPr>
      <w:spacing w:after="120" w:line="300" w:lineRule="atLeast"/>
      <w:jc w:val="both"/>
      <w:outlineLvl w:val="4"/>
    </w:pPr>
    <w:rPr>
      <w:rFonts w:ascii="Times New Roman" w:eastAsia="Times New Roman" w:hAnsi="Times New Roman" w:cs="Times New Roman"/>
      <w:szCs w:val="20"/>
      <w:lang w:val="en-GB"/>
    </w:rPr>
  </w:style>
  <w:style w:type="paragraph" w:styleId="Heading6">
    <w:name w:val="heading 6"/>
    <w:basedOn w:val="Normal"/>
    <w:next w:val="Normal"/>
    <w:link w:val="Heading6Char"/>
    <w:uiPriority w:val="9"/>
    <w:semiHidden/>
    <w:unhideWhenUsed/>
    <w:qFormat/>
    <w:rsid w:val="005571A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aliases w:val="level1 Char,level 1 Char,H1 Char,h1 Char,(Alt+1) Char,l1 Char,Header1 Char,PA Chapter Char,MainHeader Char,1 ghost Char,g Char,Main heading Char,Section Char,CPRHeading 1 Char,Section Title Char,Heading 1 - Do not use Char,1 Char,nu Char"/>
    <w:basedOn w:val="DefaultParagraphFont"/>
    <w:link w:val="Heading1"/>
    <w:uiPriority w:val="9"/>
    <w:rsid w:val="005571AE"/>
    <w:rPr>
      <w:rFonts w:ascii="Times New Roman" w:eastAsia="Times New Roman" w:hAnsi="Times New Roman"/>
      <w:b/>
      <w:smallCaps/>
      <w:kern w:val="28"/>
      <w:szCs w:val="20"/>
      <w:lang w:val="en-GB"/>
    </w:rPr>
  </w:style>
  <w:style w:type="character" w:customStyle="1" w:styleId="Heading2Char">
    <w:name w:val="Heading 2 Char"/>
    <w:aliases w:val="Section Heading Char,level2 Char,level 2 Char,H2 Char,h2 Char,(Alt+2) Char,Lev 2 Char,PA Major Section Char,B Heading Char,Major Char,CPR Heading 2 Char,Reset numbering Char,Heading 2 Hidden Char,Proposal Char,Level 2 Heading Char"/>
    <w:basedOn w:val="DefaultParagraphFont"/>
    <w:link w:val="Heading2"/>
    <w:uiPriority w:val="9"/>
    <w:semiHidden/>
    <w:rsid w:val="005571AE"/>
    <w:rPr>
      <w:rFonts w:ascii="Times New Roman" w:eastAsiaTheme="majorEastAsia" w:hAnsi="Times New Roman" w:cstheme="majorBidi"/>
      <w:color w:val="000000"/>
      <w:szCs w:val="20"/>
      <w:lang w:val="en-GB"/>
    </w:rPr>
  </w:style>
  <w:style w:type="character" w:styleId="Strong">
    <w:name w:val="Strong"/>
    <w:basedOn w:val="DefaultParagraphFont"/>
    <w:uiPriority w:val="22"/>
    <w:qFormat/>
    <w:rsid w:val="00BC0967"/>
    <w:rPr>
      <w:b/>
      <w:bCs/>
    </w:rPr>
  </w:style>
  <w:style w:type="character" w:styleId="Emphasis">
    <w:name w:val="Emphasis"/>
    <w:basedOn w:val="DefaultParagraphFont"/>
    <w:uiPriority w:val="20"/>
    <w:qFormat/>
    <w:rsid w:val="00BC0967"/>
    <w:rPr>
      <w:i/>
      <w:iCs/>
    </w:rPr>
  </w:style>
  <w:style w:type="paragraph" w:styleId="ListParagraph">
    <w:name w:val="List Paragraph"/>
    <w:basedOn w:val="Normal"/>
    <w:uiPriority w:val="1"/>
    <w:qFormat/>
    <w:rsid w:val="005571AE"/>
    <w:pPr>
      <w:ind w:left="720"/>
      <w:contextualSpacing/>
    </w:pPr>
  </w:style>
  <w:style w:type="paragraph" w:styleId="TOCHeading">
    <w:name w:val="TOC Heading"/>
    <w:basedOn w:val="Heading1"/>
    <w:next w:val="Normal"/>
    <w:uiPriority w:val="39"/>
    <w:unhideWhenUsed/>
    <w:qFormat/>
    <w:rsid w:val="005571AE"/>
    <w:pPr>
      <w:keepLines/>
      <w:numPr>
        <w:numId w:val="0"/>
      </w:numPr>
      <w:spacing w:before="480" w:line="276" w:lineRule="auto"/>
      <w:jc w:val="left"/>
      <w:outlineLvl w:val="9"/>
    </w:pPr>
    <w:rPr>
      <w:rFonts w:asciiTheme="majorHAnsi" w:eastAsiaTheme="majorEastAsia" w:hAnsiTheme="majorHAnsi" w:cstheme="majorBidi"/>
      <w:bCs/>
      <w:smallCaps w:val="0"/>
      <w:color w:val="365F91" w:themeColor="accent1" w:themeShade="BF"/>
      <w:kern w:val="0"/>
      <w:sz w:val="28"/>
      <w:szCs w:val="28"/>
      <w:lang w:val="en-US"/>
    </w:rPr>
  </w:style>
  <w:style w:type="character" w:customStyle="1" w:styleId="Heading3Char">
    <w:name w:val="Heading 3 Char"/>
    <w:aliases w:val="level3 Char,level 3 Char,H3 Char,Lev 3 Char,h3 Char,(Alt+3) Char,PA Minor Section Char,3 bullet Char,2 Char,Minor Char,CPR Heading 3 Char,Level 1 - 1 Char,(Appendix Nbr) Char,Sub Sub Heading Char,Org Heading 1 Char,Minor1 Char,PARA3 Char"/>
    <w:basedOn w:val="DefaultParagraphFont"/>
    <w:link w:val="Heading3"/>
    <w:uiPriority w:val="9"/>
    <w:semiHidden/>
    <w:rsid w:val="005571AE"/>
    <w:rPr>
      <w:rFonts w:ascii="Times New Roman" w:eastAsia="Times New Roman" w:hAnsi="Times New Roman" w:cs="Times New Roman"/>
      <w:szCs w:val="20"/>
      <w:lang w:val="en-GB"/>
    </w:rPr>
  </w:style>
  <w:style w:type="character" w:customStyle="1" w:styleId="Heading4Char">
    <w:name w:val="Heading 4 Char"/>
    <w:aliases w:val="level4 Char,level 4 Char,H4 Char,Sub-Minor Char,Paragraph Title Char,Te Char,PA Micro Section Char,h4 Char,(Alt+4) Char,Sub sub heading Char,list 2 Char,4 Char,Lev 4 Char,Bullet 1 Char,Level 2 - a Char,Heading 4 chapter title Char"/>
    <w:basedOn w:val="DefaultParagraphFont"/>
    <w:link w:val="Heading4"/>
    <w:uiPriority w:val="9"/>
    <w:semiHidden/>
    <w:rsid w:val="005571AE"/>
    <w:rPr>
      <w:rFonts w:ascii="Times New Roman" w:eastAsia="Times New Roman" w:hAnsi="Times New Roman" w:cs="Times New Roman"/>
      <w:szCs w:val="20"/>
      <w:lang w:val="en-GB"/>
    </w:rPr>
  </w:style>
  <w:style w:type="character" w:customStyle="1" w:styleId="Heading5Char">
    <w:name w:val="Heading 5 Char"/>
    <w:aliases w:val="level5 Char,level 5 Char,H5 Char,Blank 1 Char,Appendix A to X Char,T: Char,PA Pico Section Char,h5 Char,Lev 5 Char,a-head line Char"/>
    <w:basedOn w:val="DefaultParagraphFont"/>
    <w:link w:val="Heading5"/>
    <w:uiPriority w:val="9"/>
    <w:semiHidden/>
    <w:rsid w:val="005571AE"/>
    <w:rPr>
      <w:rFonts w:ascii="Times New Roman" w:eastAsia="Times New Roman" w:hAnsi="Times New Roman" w:cs="Times New Roman"/>
      <w:szCs w:val="20"/>
      <w:lang w:val="en-GB"/>
    </w:rPr>
  </w:style>
  <w:style w:type="character" w:customStyle="1" w:styleId="Heading6Char">
    <w:name w:val="Heading 6 Char"/>
    <w:basedOn w:val="DefaultParagraphFont"/>
    <w:link w:val="Heading6"/>
    <w:uiPriority w:val="9"/>
    <w:rsid w:val="005571AE"/>
    <w:rPr>
      <w:rFonts w:asciiTheme="majorHAnsi" w:eastAsiaTheme="majorEastAsia" w:hAnsiTheme="majorHAnsi" w:cstheme="majorBidi"/>
      <w:i/>
      <w:iCs/>
      <w:color w:val="243F60" w:themeColor="accent1" w:themeShade="7F"/>
    </w:rPr>
  </w:style>
  <w:style w:type="character" w:styleId="Hyperlink">
    <w:name w:val="Hyperlink"/>
    <w:basedOn w:val="DefaultParagraphFont"/>
    <w:uiPriority w:val="99"/>
    <w:unhideWhenUsed/>
    <w:rsid w:val="00D44E61"/>
    <w:rPr>
      <w:color w:val="0000FF" w:themeColor="hyperlink"/>
      <w:u w:val="single"/>
    </w:rPr>
  </w:style>
  <w:style w:type="character" w:styleId="CommentReference">
    <w:name w:val="annotation reference"/>
    <w:basedOn w:val="DefaultParagraphFont"/>
    <w:uiPriority w:val="99"/>
    <w:semiHidden/>
    <w:unhideWhenUsed/>
    <w:rsid w:val="00EB1C42"/>
    <w:rPr>
      <w:sz w:val="16"/>
      <w:szCs w:val="16"/>
    </w:rPr>
  </w:style>
  <w:style w:type="paragraph" w:styleId="CommentText">
    <w:name w:val="annotation text"/>
    <w:basedOn w:val="Normal"/>
    <w:link w:val="CommentTextChar"/>
    <w:uiPriority w:val="99"/>
    <w:semiHidden/>
    <w:unhideWhenUsed/>
    <w:rsid w:val="00EB1C42"/>
    <w:pPr>
      <w:spacing w:line="240" w:lineRule="auto"/>
    </w:pPr>
    <w:rPr>
      <w:sz w:val="20"/>
      <w:szCs w:val="20"/>
    </w:rPr>
  </w:style>
  <w:style w:type="character" w:customStyle="1" w:styleId="CommentTextChar">
    <w:name w:val="Comment Text Char"/>
    <w:basedOn w:val="DefaultParagraphFont"/>
    <w:link w:val="CommentText"/>
    <w:uiPriority w:val="99"/>
    <w:semiHidden/>
    <w:rsid w:val="00EB1C42"/>
    <w:rPr>
      <w:sz w:val="20"/>
      <w:szCs w:val="20"/>
      <w:lang w:val="sq-AL"/>
    </w:rPr>
  </w:style>
  <w:style w:type="paragraph" w:styleId="CommentSubject">
    <w:name w:val="annotation subject"/>
    <w:basedOn w:val="CommentText"/>
    <w:next w:val="CommentText"/>
    <w:link w:val="CommentSubjectChar"/>
    <w:uiPriority w:val="99"/>
    <w:semiHidden/>
    <w:unhideWhenUsed/>
    <w:rsid w:val="00EB1C42"/>
    <w:rPr>
      <w:b/>
      <w:bCs/>
    </w:rPr>
  </w:style>
  <w:style w:type="character" w:customStyle="1" w:styleId="CommentSubjectChar">
    <w:name w:val="Comment Subject Char"/>
    <w:basedOn w:val="CommentTextChar"/>
    <w:link w:val="CommentSubject"/>
    <w:uiPriority w:val="99"/>
    <w:semiHidden/>
    <w:rsid w:val="00EB1C42"/>
    <w:rPr>
      <w:b/>
      <w:bCs/>
      <w:sz w:val="20"/>
      <w:szCs w:val="20"/>
      <w:lang w:val="sq-AL"/>
    </w:rPr>
  </w:style>
  <w:style w:type="paragraph" w:styleId="BalloonText">
    <w:name w:val="Balloon Text"/>
    <w:basedOn w:val="Normal"/>
    <w:link w:val="BalloonTextChar"/>
    <w:uiPriority w:val="99"/>
    <w:semiHidden/>
    <w:unhideWhenUsed/>
    <w:rsid w:val="00EB1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C42"/>
    <w:rPr>
      <w:rFonts w:ascii="Segoe UI" w:hAnsi="Segoe UI" w:cs="Segoe UI"/>
      <w:sz w:val="18"/>
      <w:szCs w:val="18"/>
      <w:lang w:val="sq-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2156B1"/>
    <w:pPr>
      <w:spacing w:after="0" w:line="240" w:lineRule="auto"/>
    </w:pPr>
  </w:style>
  <w:style w:type="paragraph" w:styleId="FootnoteText">
    <w:name w:val="footnote text"/>
    <w:basedOn w:val="Normal"/>
    <w:link w:val="FootnoteTextChar"/>
    <w:uiPriority w:val="99"/>
    <w:semiHidden/>
    <w:unhideWhenUsed/>
    <w:rsid w:val="00642929"/>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642929"/>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642929"/>
    <w:rPr>
      <w:vertAlign w:val="superscript"/>
    </w:rPr>
  </w:style>
  <w:style w:type="paragraph" w:customStyle="1" w:styleId="Default">
    <w:name w:val="Default"/>
    <w:qFormat/>
    <w:rsid w:val="00245E4B"/>
    <w:pPr>
      <w:autoSpaceDE w:val="0"/>
      <w:autoSpaceDN w:val="0"/>
      <w:adjustRightInd w:val="0"/>
      <w:spacing w:after="0" w:line="240" w:lineRule="auto"/>
    </w:pPr>
    <w:rPr>
      <w:rFonts w:ascii="Cambria" w:eastAsiaTheme="minorEastAsia" w:hAnsi="Cambria" w:cs="Cambria"/>
      <w:color w:val="000000"/>
      <w:sz w:val="24"/>
      <w:szCs w:val="24"/>
      <w:lang w:val="en-US" w:eastAsia="en-US"/>
    </w:rPr>
  </w:style>
  <w:style w:type="paragraph" w:styleId="BodyText">
    <w:name w:val="Body Text"/>
    <w:basedOn w:val="Normal"/>
    <w:link w:val="BodyTextChar"/>
    <w:uiPriority w:val="99"/>
    <w:unhideWhenUsed/>
    <w:qFormat/>
    <w:rsid w:val="00245E4B"/>
    <w:pPr>
      <w:spacing w:after="120" w:line="240" w:lineRule="auto"/>
    </w:pPr>
    <w:rPr>
      <w:rFonts w:ascii="Cambria" w:eastAsia="MS Mincho" w:hAnsi="Cambria" w:cs="Times New Roman"/>
      <w:sz w:val="24"/>
      <w:szCs w:val="24"/>
      <w:lang w:val="en-US" w:eastAsia="en-US"/>
    </w:rPr>
  </w:style>
  <w:style w:type="character" w:customStyle="1" w:styleId="BodyTextChar">
    <w:name w:val="Body Text Char"/>
    <w:basedOn w:val="DefaultParagraphFont"/>
    <w:link w:val="BodyText"/>
    <w:uiPriority w:val="99"/>
    <w:qFormat/>
    <w:rsid w:val="00245E4B"/>
    <w:rPr>
      <w:rFonts w:ascii="Cambria" w:eastAsia="MS Mincho" w:hAnsi="Cambria" w:cs="Times New Roman"/>
      <w:sz w:val="24"/>
      <w:szCs w:val="24"/>
      <w:lang w:val="en-US" w:eastAsia="en-US"/>
    </w:rPr>
  </w:style>
  <w:style w:type="paragraph" w:styleId="Header">
    <w:name w:val="header"/>
    <w:basedOn w:val="Normal"/>
    <w:link w:val="HeaderChar"/>
    <w:uiPriority w:val="99"/>
    <w:unhideWhenUsed/>
    <w:rsid w:val="00380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46D"/>
  </w:style>
  <w:style w:type="paragraph" w:styleId="Footer">
    <w:name w:val="footer"/>
    <w:basedOn w:val="Normal"/>
    <w:link w:val="FooterChar"/>
    <w:uiPriority w:val="99"/>
    <w:unhideWhenUsed/>
    <w:rsid w:val="00380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46D"/>
  </w:style>
  <w:style w:type="table" w:styleId="TableGrid">
    <w:name w:val="Table Grid"/>
    <w:basedOn w:val="TableNormal"/>
    <w:uiPriority w:val="39"/>
    <w:rsid w:val="006329E2"/>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07E34"/>
    <w:rPr>
      <w:color w:val="605E5C"/>
      <w:shd w:val="clear" w:color="auto" w:fill="E1DFDD"/>
    </w:rPr>
  </w:style>
  <w:style w:type="character" w:styleId="UnresolvedMention">
    <w:name w:val="Unresolved Mention"/>
    <w:basedOn w:val="DefaultParagraphFont"/>
    <w:uiPriority w:val="99"/>
    <w:semiHidden/>
    <w:unhideWhenUsed/>
    <w:rsid w:val="00180DF1"/>
    <w:rPr>
      <w:color w:val="605E5C"/>
      <w:shd w:val="clear" w:color="auto" w:fill="E1DFDD"/>
    </w:rPr>
  </w:style>
  <w:style w:type="paragraph" w:styleId="HTMLPreformatted">
    <w:name w:val="HTML Preformatted"/>
    <w:basedOn w:val="Normal"/>
    <w:link w:val="HTMLPreformattedChar"/>
    <w:uiPriority w:val="99"/>
    <w:semiHidden/>
    <w:unhideWhenUsed/>
    <w:rsid w:val="00636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636DAC"/>
    <w:rPr>
      <w:rFonts w:ascii="Courier New" w:eastAsia="Times New Roman" w:hAnsi="Courier New" w:cs="Courier New"/>
      <w:sz w:val="20"/>
      <w:szCs w:val="20"/>
      <w:lang w:val="en-US" w:eastAsia="en-US"/>
    </w:rPr>
  </w:style>
  <w:style w:type="character" w:customStyle="1" w:styleId="y2iqfc">
    <w:name w:val="y2iqfc"/>
    <w:basedOn w:val="DefaultParagraphFont"/>
    <w:rsid w:val="00636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844718">
      <w:bodyDiv w:val="1"/>
      <w:marLeft w:val="0"/>
      <w:marRight w:val="0"/>
      <w:marTop w:val="0"/>
      <w:marBottom w:val="0"/>
      <w:divBdr>
        <w:top w:val="none" w:sz="0" w:space="0" w:color="auto"/>
        <w:left w:val="none" w:sz="0" w:space="0" w:color="auto"/>
        <w:bottom w:val="none" w:sz="0" w:space="0" w:color="auto"/>
        <w:right w:val="none" w:sz="0" w:space="0" w:color="auto"/>
      </w:divBdr>
    </w:div>
    <w:div w:id="356584024">
      <w:bodyDiv w:val="1"/>
      <w:marLeft w:val="0"/>
      <w:marRight w:val="0"/>
      <w:marTop w:val="0"/>
      <w:marBottom w:val="0"/>
      <w:divBdr>
        <w:top w:val="none" w:sz="0" w:space="0" w:color="auto"/>
        <w:left w:val="none" w:sz="0" w:space="0" w:color="auto"/>
        <w:bottom w:val="none" w:sz="0" w:space="0" w:color="auto"/>
        <w:right w:val="none" w:sz="0" w:space="0" w:color="auto"/>
      </w:divBdr>
    </w:div>
    <w:div w:id="467823437">
      <w:bodyDiv w:val="1"/>
      <w:marLeft w:val="0"/>
      <w:marRight w:val="0"/>
      <w:marTop w:val="0"/>
      <w:marBottom w:val="0"/>
      <w:divBdr>
        <w:top w:val="none" w:sz="0" w:space="0" w:color="auto"/>
        <w:left w:val="none" w:sz="0" w:space="0" w:color="auto"/>
        <w:bottom w:val="none" w:sz="0" w:space="0" w:color="auto"/>
        <w:right w:val="none" w:sz="0" w:space="0" w:color="auto"/>
      </w:divBdr>
    </w:div>
    <w:div w:id="498929714">
      <w:bodyDiv w:val="1"/>
      <w:marLeft w:val="0"/>
      <w:marRight w:val="0"/>
      <w:marTop w:val="0"/>
      <w:marBottom w:val="0"/>
      <w:divBdr>
        <w:top w:val="none" w:sz="0" w:space="0" w:color="auto"/>
        <w:left w:val="none" w:sz="0" w:space="0" w:color="auto"/>
        <w:bottom w:val="none" w:sz="0" w:space="0" w:color="auto"/>
        <w:right w:val="none" w:sz="0" w:space="0" w:color="auto"/>
      </w:divBdr>
    </w:div>
    <w:div w:id="778138039">
      <w:bodyDiv w:val="1"/>
      <w:marLeft w:val="0"/>
      <w:marRight w:val="0"/>
      <w:marTop w:val="0"/>
      <w:marBottom w:val="0"/>
      <w:divBdr>
        <w:top w:val="none" w:sz="0" w:space="0" w:color="auto"/>
        <w:left w:val="none" w:sz="0" w:space="0" w:color="auto"/>
        <w:bottom w:val="none" w:sz="0" w:space="0" w:color="auto"/>
        <w:right w:val="none" w:sz="0" w:space="0" w:color="auto"/>
      </w:divBdr>
    </w:div>
    <w:div w:id="896010845">
      <w:bodyDiv w:val="1"/>
      <w:marLeft w:val="0"/>
      <w:marRight w:val="0"/>
      <w:marTop w:val="0"/>
      <w:marBottom w:val="0"/>
      <w:divBdr>
        <w:top w:val="none" w:sz="0" w:space="0" w:color="auto"/>
        <w:left w:val="none" w:sz="0" w:space="0" w:color="auto"/>
        <w:bottom w:val="none" w:sz="0" w:space="0" w:color="auto"/>
        <w:right w:val="none" w:sz="0" w:space="0" w:color="auto"/>
      </w:divBdr>
    </w:div>
    <w:div w:id="1136681883">
      <w:bodyDiv w:val="1"/>
      <w:marLeft w:val="0"/>
      <w:marRight w:val="0"/>
      <w:marTop w:val="0"/>
      <w:marBottom w:val="0"/>
      <w:divBdr>
        <w:top w:val="none" w:sz="0" w:space="0" w:color="auto"/>
        <w:left w:val="none" w:sz="0" w:space="0" w:color="auto"/>
        <w:bottom w:val="none" w:sz="0" w:space="0" w:color="auto"/>
        <w:right w:val="none" w:sz="0" w:space="0" w:color="auto"/>
      </w:divBdr>
    </w:div>
    <w:div w:id="1204903430">
      <w:bodyDiv w:val="1"/>
      <w:marLeft w:val="0"/>
      <w:marRight w:val="0"/>
      <w:marTop w:val="0"/>
      <w:marBottom w:val="0"/>
      <w:divBdr>
        <w:top w:val="none" w:sz="0" w:space="0" w:color="auto"/>
        <w:left w:val="none" w:sz="0" w:space="0" w:color="auto"/>
        <w:bottom w:val="none" w:sz="0" w:space="0" w:color="auto"/>
        <w:right w:val="none" w:sz="0" w:space="0" w:color="auto"/>
      </w:divBdr>
    </w:div>
    <w:div w:id="1329332411">
      <w:bodyDiv w:val="1"/>
      <w:marLeft w:val="0"/>
      <w:marRight w:val="0"/>
      <w:marTop w:val="0"/>
      <w:marBottom w:val="0"/>
      <w:divBdr>
        <w:top w:val="none" w:sz="0" w:space="0" w:color="auto"/>
        <w:left w:val="none" w:sz="0" w:space="0" w:color="auto"/>
        <w:bottom w:val="none" w:sz="0" w:space="0" w:color="auto"/>
        <w:right w:val="none" w:sz="0" w:space="0" w:color="auto"/>
      </w:divBdr>
    </w:div>
    <w:div w:id="1401098940">
      <w:bodyDiv w:val="1"/>
      <w:marLeft w:val="0"/>
      <w:marRight w:val="0"/>
      <w:marTop w:val="0"/>
      <w:marBottom w:val="0"/>
      <w:divBdr>
        <w:top w:val="none" w:sz="0" w:space="0" w:color="auto"/>
        <w:left w:val="none" w:sz="0" w:space="0" w:color="auto"/>
        <w:bottom w:val="none" w:sz="0" w:space="0" w:color="auto"/>
        <w:right w:val="none" w:sz="0" w:space="0" w:color="auto"/>
      </w:divBdr>
    </w:div>
    <w:div w:id="1422604802">
      <w:bodyDiv w:val="1"/>
      <w:marLeft w:val="0"/>
      <w:marRight w:val="0"/>
      <w:marTop w:val="0"/>
      <w:marBottom w:val="0"/>
      <w:divBdr>
        <w:top w:val="none" w:sz="0" w:space="0" w:color="auto"/>
        <w:left w:val="none" w:sz="0" w:space="0" w:color="auto"/>
        <w:bottom w:val="none" w:sz="0" w:space="0" w:color="auto"/>
        <w:right w:val="none" w:sz="0" w:space="0" w:color="auto"/>
      </w:divBdr>
    </w:div>
    <w:div w:id="1591507588">
      <w:bodyDiv w:val="1"/>
      <w:marLeft w:val="0"/>
      <w:marRight w:val="0"/>
      <w:marTop w:val="0"/>
      <w:marBottom w:val="0"/>
      <w:divBdr>
        <w:top w:val="none" w:sz="0" w:space="0" w:color="auto"/>
        <w:left w:val="none" w:sz="0" w:space="0" w:color="auto"/>
        <w:bottom w:val="none" w:sz="0" w:space="0" w:color="auto"/>
        <w:right w:val="none" w:sz="0" w:space="0" w:color="auto"/>
      </w:divBdr>
    </w:div>
    <w:div w:id="2123764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esh.a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exhat.Hajdari@kesh.al" TargetMode="External"/><Relationship Id="rId4" Type="http://schemas.openxmlformats.org/officeDocument/2006/relationships/styles" Target="styles.xml"/><Relationship Id="rId9" Type="http://schemas.openxmlformats.org/officeDocument/2006/relationships/hyperlink" Target="mailto:HFO@kesh.a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KEt4zgMWchDQELLW0GOAJjjEdA==">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88935D-FC2A-42E8-8860-38592F085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2437</Words>
  <Characters>13897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Artemis Heta</dc:creator>
  <cp:lastModifiedBy>Eleida Zvirina</cp:lastModifiedBy>
  <cp:revision>6</cp:revision>
  <cp:lastPrinted>2024-08-06T13:42:00Z</cp:lastPrinted>
  <dcterms:created xsi:type="dcterms:W3CDTF">2025-08-14T10:54:00Z</dcterms:created>
  <dcterms:modified xsi:type="dcterms:W3CDTF">2025-12-23T08:50:00Z</dcterms:modified>
</cp:coreProperties>
</file>