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E" w:rsidRDefault="00631729">
      <w:proofErr w:type="spellStart"/>
      <w:r>
        <w:rPr>
          <w:rFonts w:ascii="Arial" w:hAnsi="Arial" w:cs="Arial"/>
          <w:color w:val="26282A"/>
          <w:sz w:val="20"/>
          <w:szCs w:val="20"/>
        </w:rPr>
        <w:t>Pershendetje</w:t>
      </w:r>
      <w:proofErr w:type="spellEnd"/>
      <w:r>
        <w:rPr>
          <w:rFonts w:ascii="Arial" w:hAnsi="Arial" w:cs="Arial"/>
          <w:color w:val="26282A"/>
          <w:sz w:val="20"/>
          <w:szCs w:val="20"/>
        </w:rPr>
        <w:t>,</w:t>
      </w:r>
      <w:r>
        <w:rPr>
          <w:rFonts w:ascii="Arial" w:hAnsi="Arial" w:cs="Arial"/>
          <w:color w:val="26282A"/>
          <w:sz w:val="20"/>
          <w:szCs w:val="20"/>
        </w:rPr>
        <w:br/>
      </w:r>
      <w:r>
        <w:rPr>
          <w:rFonts w:ascii="Arial" w:hAnsi="Arial" w:cs="Arial"/>
          <w:color w:val="26282A"/>
          <w:sz w:val="20"/>
          <w:szCs w:val="20"/>
        </w:rPr>
        <w:br/>
        <w:t xml:space="preserve">Ne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lidhje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kthimin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pergjigjes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poshte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ankesa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ime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ndaj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KESH per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moskthimin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pergjigjes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ndaj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kerkeses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informacion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date 17.03.2023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qendron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, per keto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arsye</w:t>
      </w:r>
      <w:proofErr w:type="spellEnd"/>
      <w:r>
        <w:rPr>
          <w:rFonts w:ascii="Arial" w:hAnsi="Arial" w:cs="Arial"/>
          <w:color w:val="26282A"/>
          <w:sz w:val="20"/>
          <w:szCs w:val="20"/>
        </w:rPr>
        <w:t>:</w:t>
      </w:r>
      <w:r>
        <w:rPr>
          <w:rFonts w:ascii="Arial" w:hAnsi="Arial" w:cs="Arial"/>
          <w:color w:val="26282A"/>
          <w:sz w:val="20"/>
          <w:szCs w:val="20"/>
        </w:rPr>
        <w:br/>
      </w:r>
      <w:r>
        <w:rPr>
          <w:rFonts w:ascii="Arial" w:hAnsi="Arial" w:cs="Arial"/>
          <w:color w:val="26282A"/>
          <w:sz w:val="20"/>
          <w:szCs w:val="20"/>
        </w:rPr>
        <w:br/>
        <w:t xml:space="preserve">1.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Kthimi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i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pergjigjes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me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poshte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ploteson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pjeserisht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kerkesen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nr 2 ne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leter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. Ne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leter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sa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i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perket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opocences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ndaj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projektit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hidrocentralit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Skavices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kam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kerkuar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dokumentacion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marreveshje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apo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kontrate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- por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nuk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kam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marre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kopje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dokumentacionit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Marreveshja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mes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KESH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dhe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UPT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eshte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nenshkruar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01.02.2023,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pra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eshte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finalizuar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dhe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nuk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e di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nese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ka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arsye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mos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plotesuar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pjese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kerkeses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. Sa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i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perket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kontrates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mes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KESH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dhe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UPT,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sipas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premtimit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KESH ne email me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poshte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, do ta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kem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dispozicion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menjëherë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sapo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të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ketë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përfunduar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ky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proces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, ne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kuptimin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menjehere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sapo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jete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firmosur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besoj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. Per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jam ne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pritje</w:t>
      </w:r>
      <w:proofErr w:type="spellEnd"/>
      <w:r>
        <w:rPr>
          <w:rFonts w:ascii="Arial" w:hAnsi="Arial" w:cs="Arial"/>
          <w:color w:val="26282A"/>
          <w:sz w:val="20"/>
          <w:szCs w:val="20"/>
        </w:rPr>
        <w:t>.</w:t>
      </w:r>
      <w:r>
        <w:rPr>
          <w:rFonts w:ascii="Arial" w:hAnsi="Arial" w:cs="Arial"/>
          <w:color w:val="26282A"/>
          <w:sz w:val="20"/>
          <w:szCs w:val="20"/>
        </w:rPr>
        <w:br/>
      </w:r>
      <w:r>
        <w:rPr>
          <w:rFonts w:ascii="Arial" w:hAnsi="Arial" w:cs="Arial"/>
          <w:color w:val="26282A"/>
          <w:sz w:val="20"/>
          <w:szCs w:val="20"/>
        </w:rPr>
        <w:br/>
        <w:t xml:space="preserve">2. Ka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edhe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dy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kerkesa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tjera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informacion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leter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bashkelidhur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lehtesi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reference-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cilat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nuk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jane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perfshira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ne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pergjigjen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e KESH,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edhe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pse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kerkesa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eshte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bere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me date 17.03.2023.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Nese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kerkesat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jane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paqarta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theksoj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nuk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kam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marre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nga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KESH email per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ti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qartesuar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ato</w:t>
      </w:r>
      <w:proofErr w:type="spellEnd"/>
      <w:r>
        <w:rPr>
          <w:rFonts w:ascii="Arial" w:hAnsi="Arial" w:cs="Arial"/>
          <w:color w:val="26282A"/>
          <w:sz w:val="20"/>
          <w:szCs w:val="20"/>
        </w:rPr>
        <w:t>.</w:t>
      </w:r>
      <w:r>
        <w:rPr>
          <w:rFonts w:ascii="Arial" w:hAnsi="Arial" w:cs="Arial"/>
          <w:color w:val="26282A"/>
          <w:sz w:val="20"/>
          <w:szCs w:val="20"/>
        </w:rPr>
        <w:br/>
      </w:r>
      <w:r>
        <w:rPr>
          <w:rFonts w:ascii="Arial" w:hAnsi="Arial" w:cs="Arial"/>
          <w:color w:val="26282A"/>
          <w:sz w:val="20"/>
          <w:szCs w:val="20"/>
        </w:rPr>
        <w:br/>
      </w:r>
      <w:proofErr w:type="spellStart"/>
      <w:r>
        <w:rPr>
          <w:rFonts w:ascii="Arial" w:hAnsi="Arial" w:cs="Arial"/>
          <w:color w:val="26282A"/>
          <w:sz w:val="20"/>
          <w:szCs w:val="20"/>
        </w:rPr>
        <w:t>faleminderit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dhe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dite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te</w:t>
      </w:r>
      <w:proofErr w:type="spellEnd"/>
      <w:r>
        <w:rPr>
          <w:rFonts w:ascii="Arial" w:hAnsi="Arial" w:cs="Arial"/>
          <w:color w:val="26282A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6282A"/>
          <w:sz w:val="20"/>
          <w:szCs w:val="20"/>
        </w:rPr>
        <w:t>mbare</w:t>
      </w:r>
      <w:proofErr w:type="spellEnd"/>
      <w:r>
        <w:rPr>
          <w:rFonts w:ascii="Arial" w:hAnsi="Arial" w:cs="Arial"/>
          <w:color w:val="26282A"/>
          <w:sz w:val="20"/>
          <w:szCs w:val="20"/>
        </w:rPr>
        <w:br/>
      </w:r>
      <w:bookmarkStart w:id="0" w:name="_GoBack"/>
      <w:bookmarkEnd w:id="0"/>
    </w:p>
    <w:sectPr w:rsidR="000F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29"/>
    <w:rsid w:val="001017E2"/>
    <w:rsid w:val="00631729"/>
    <w:rsid w:val="00C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37F00-53EF-4031-8271-61A73E6B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KESH SHA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Murthi</dc:creator>
  <cp:keywords/>
  <dc:description/>
  <cp:lastModifiedBy>Adela Murthi</cp:lastModifiedBy>
  <cp:revision>1</cp:revision>
  <dcterms:created xsi:type="dcterms:W3CDTF">2023-07-21T10:49:00Z</dcterms:created>
  <dcterms:modified xsi:type="dcterms:W3CDTF">2023-07-21T10:49:00Z</dcterms:modified>
</cp:coreProperties>
</file>